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2E" w:rsidRDefault="00A81EB5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42212E" w:rsidRDefault="00A81EB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42212E" w:rsidRDefault="00E851CB">
      <w:pPr>
        <w:jc w:val="center"/>
        <w:rPr>
          <w:b/>
          <w:sz w:val="24"/>
          <w:szCs w:val="24"/>
        </w:rPr>
      </w:pPr>
      <w:r w:rsidRPr="00E851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2212E" w:rsidRDefault="0042212E">
      <w:pPr>
        <w:rPr>
          <w:b/>
          <w:sz w:val="14"/>
          <w:szCs w:val="28"/>
        </w:rPr>
      </w:pPr>
    </w:p>
    <w:p w:rsidR="0042212E" w:rsidRDefault="00A81EB5" w:rsidP="000811D5">
      <w:pPr>
        <w:pStyle w:val="af5"/>
        <w:spacing w:line="240" w:lineRule="auto"/>
        <w:ind w:left="0" w:hanging="426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  <w:r w:rsidR="000811D5">
        <w:rPr>
          <w:sz w:val="28"/>
          <w:szCs w:val="24"/>
        </w:rPr>
        <w:t xml:space="preserve">РУССКОХАЛАНСКОГО СЕЛЬСКОГО </w:t>
      </w:r>
      <w:r>
        <w:rPr>
          <w:sz w:val="28"/>
          <w:szCs w:val="24"/>
        </w:rPr>
        <w:t>ПОСЕЛЕНИЯ МУНИЦИПАЛЬНОГО РАЙОНА "ЧЕРНЯНСКИЙ РАЙОН" БЕЛГОРОДСКОЙ ОБЛАСТИ</w:t>
      </w:r>
    </w:p>
    <w:p w:rsidR="0042212E" w:rsidRDefault="0042212E">
      <w:pPr>
        <w:rPr>
          <w:b/>
          <w:sz w:val="28"/>
          <w:szCs w:val="24"/>
        </w:rPr>
      </w:pPr>
    </w:p>
    <w:p w:rsidR="0042212E" w:rsidRDefault="00A81EB5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2212E" w:rsidRDefault="00A81EB5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 xml:space="preserve">. </w:t>
      </w:r>
      <w:r w:rsidR="000811D5">
        <w:rPr>
          <w:b/>
          <w:sz w:val="22"/>
          <w:szCs w:val="22"/>
        </w:rPr>
        <w:t>Русская Халань</w:t>
      </w:r>
    </w:p>
    <w:p w:rsidR="0042212E" w:rsidRDefault="0042212E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42212E" w:rsidRDefault="00022202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29</w:t>
      </w:r>
      <w:r w:rsidR="00A81EB5">
        <w:rPr>
          <w:b/>
          <w:sz w:val="28"/>
          <w:szCs w:val="28"/>
        </w:rPr>
        <w:t xml:space="preserve"> </w:t>
      </w:r>
      <w:r w:rsidR="000811D5">
        <w:rPr>
          <w:b/>
          <w:sz w:val="28"/>
          <w:szCs w:val="28"/>
        </w:rPr>
        <w:t>мая</w:t>
      </w:r>
      <w:r w:rsidR="00A81EB5">
        <w:rPr>
          <w:b/>
          <w:sz w:val="28"/>
          <w:szCs w:val="28"/>
        </w:rPr>
        <w:t xml:space="preserve"> </w:t>
      </w:r>
      <w:r w:rsidR="00A81EB5">
        <w:rPr>
          <w:b/>
          <w:color w:val="000000"/>
          <w:sz w:val="28"/>
          <w:szCs w:val="28"/>
        </w:rPr>
        <w:t>2024 г.</w:t>
      </w:r>
      <w:r w:rsidR="00A81EB5">
        <w:rPr>
          <w:b/>
          <w:color w:val="000000"/>
          <w:sz w:val="28"/>
          <w:szCs w:val="28"/>
        </w:rPr>
        <w:tab/>
      </w:r>
      <w:r w:rsidR="00A81EB5">
        <w:rPr>
          <w:b/>
          <w:color w:val="000000"/>
          <w:sz w:val="28"/>
          <w:szCs w:val="28"/>
        </w:rPr>
        <w:tab/>
      </w:r>
      <w:r w:rsidR="00A81EB5">
        <w:rPr>
          <w:b/>
          <w:color w:val="000000"/>
          <w:sz w:val="28"/>
          <w:szCs w:val="28"/>
        </w:rPr>
        <w:tab/>
      </w:r>
      <w:r w:rsidR="00A81EB5">
        <w:rPr>
          <w:b/>
          <w:color w:val="000000"/>
          <w:sz w:val="28"/>
          <w:szCs w:val="28"/>
        </w:rPr>
        <w:tab/>
      </w:r>
      <w:r w:rsidR="00A81EB5">
        <w:rPr>
          <w:b/>
          <w:color w:val="000000"/>
          <w:sz w:val="28"/>
          <w:szCs w:val="28"/>
        </w:rPr>
        <w:tab/>
      </w:r>
      <w:r w:rsidR="00A81EB5">
        <w:rPr>
          <w:b/>
          <w:color w:val="000000"/>
          <w:sz w:val="28"/>
          <w:szCs w:val="28"/>
        </w:rPr>
        <w:tab/>
      </w:r>
      <w:r w:rsidR="00A81EB5">
        <w:rPr>
          <w:b/>
          <w:color w:val="000000"/>
          <w:sz w:val="28"/>
          <w:szCs w:val="28"/>
        </w:rPr>
        <w:tab/>
      </w:r>
      <w:r w:rsidR="00A81EB5">
        <w:rPr>
          <w:b/>
          <w:color w:val="000000"/>
          <w:sz w:val="28"/>
          <w:szCs w:val="28"/>
        </w:rPr>
        <w:tab/>
      </w:r>
      <w:r w:rsidR="00A81EB5">
        <w:rPr>
          <w:b/>
          <w:color w:val="000000"/>
          <w:sz w:val="28"/>
          <w:szCs w:val="28"/>
        </w:rPr>
        <w:tab/>
        <w:t>№</w:t>
      </w:r>
      <w:r>
        <w:rPr>
          <w:b/>
          <w:color w:val="000000"/>
          <w:sz w:val="28"/>
          <w:szCs w:val="28"/>
        </w:rPr>
        <w:t xml:space="preserve"> 11/37</w:t>
      </w:r>
    </w:p>
    <w:p w:rsidR="0042212E" w:rsidRDefault="0042212E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42212E" w:rsidRDefault="0042212E">
      <w:pPr>
        <w:jc w:val="both"/>
        <w:rPr>
          <w:sz w:val="28"/>
          <w:szCs w:val="28"/>
        </w:rPr>
      </w:pPr>
    </w:p>
    <w:p w:rsidR="0042212E" w:rsidRDefault="0042212E">
      <w:pPr>
        <w:jc w:val="both"/>
        <w:rPr>
          <w:sz w:val="28"/>
          <w:szCs w:val="28"/>
        </w:rPr>
      </w:pPr>
    </w:p>
    <w:p w:rsidR="0042212E" w:rsidRDefault="00A81EB5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0811D5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от </w:t>
      </w:r>
      <w:r w:rsidR="000811D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.12.2019 г. №</w:t>
      </w:r>
      <w:r w:rsidR="000811D5">
        <w:rPr>
          <w:b/>
          <w:sz w:val="28"/>
          <w:szCs w:val="28"/>
        </w:rPr>
        <w:t xml:space="preserve"> 23/78</w:t>
      </w:r>
      <w:r>
        <w:rPr>
          <w:b/>
          <w:sz w:val="28"/>
          <w:szCs w:val="28"/>
        </w:rPr>
        <w:t xml:space="preserve"> «О Порядке принятия решения о применении к депутату земского собрания </w:t>
      </w:r>
      <w:r w:rsidR="000811D5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поселения, главе </w:t>
      </w:r>
      <w:r w:rsidR="000811D5">
        <w:rPr>
          <w:b/>
          <w:sz w:val="28"/>
          <w:szCs w:val="28"/>
        </w:rPr>
        <w:t>Русскохаланского</w:t>
      </w:r>
      <w:r>
        <w:rPr>
          <w:b/>
          <w:sz w:val="28"/>
          <w:szCs w:val="28"/>
        </w:rPr>
        <w:t xml:space="preserve"> сельского поселения Чернянского района мер ответственности в связи с представлением недостоверных или неполных сведений о доходах и имуществе»</w:t>
      </w:r>
    </w:p>
    <w:p w:rsidR="0042212E" w:rsidRDefault="0042212E">
      <w:pPr>
        <w:tabs>
          <w:tab w:val="left" w:pos="3969"/>
        </w:tabs>
        <w:jc w:val="center"/>
        <w:rPr>
          <w:sz w:val="28"/>
          <w:szCs w:val="28"/>
        </w:rPr>
      </w:pPr>
    </w:p>
    <w:p w:rsidR="0042212E" w:rsidRDefault="0042212E">
      <w:pPr>
        <w:tabs>
          <w:tab w:val="left" w:pos="3969"/>
        </w:tabs>
        <w:jc w:val="center"/>
        <w:rPr>
          <w:sz w:val="28"/>
          <w:szCs w:val="26"/>
        </w:rPr>
      </w:pPr>
    </w:p>
    <w:p w:rsidR="0042212E" w:rsidRDefault="00A81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0811D5">
        <w:rPr>
          <w:sz w:val="28"/>
          <w:szCs w:val="28"/>
        </w:rPr>
        <w:t>Русскохаланского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42212E" w:rsidRDefault="00A81EB5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Внести в решение земского собрания </w:t>
      </w:r>
      <w:r w:rsidR="000811D5" w:rsidRPr="000811D5">
        <w:rPr>
          <w:b w:val="0"/>
        </w:rPr>
        <w:t>Русскохаланского</w:t>
      </w:r>
      <w:r w:rsidR="000811D5">
        <w:t xml:space="preserve"> </w:t>
      </w:r>
      <w:r>
        <w:rPr>
          <w:b w:val="0"/>
        </w:rPr>
        <w:t xml:space="preserve">сельского поселения от </w:t>
      </w:r>
      <w:r w:rsidR="000811D5">
        <w:rPr>
          <w:b w:val="0"/>
        </w:rPr>
        <w:t>20</w:t>
      </w:r>
      <w:r>
        <w:rPr>
          <w:b w:val="0"/>
        </w:rPr>
        <w:t>.12.2019 г. №</w:t>
      </w:r>
      <w:r w:rsidR="000811D5">
        <w:rPr>
          <w:b w:val="0"/>
        </w:rPr>
        <w:t xml:space="preserve"> 23/78</w:t>
      </w:r>
      <w:r>
        <w:rPr>
          <w:b w:val="0"/>
        </w:rPr>
        <w:t xml:space="preserve"> «О Порядке принятия решения о применении к депутату земского собрания </w:t>
      </w:r>
      <w:r w:rsidR="000811D5" w:rsidRPr="000811D5">
        <w:rPr>
          <w:b w:val="0"/>
        </w:rPr>
        <w:t>Русскохаланского</w:t>
      </w:r>
      <w:r w:rsidR="000811D5">
        <w:t xml:space="preserve"> </w:t>
      </w:r>
      <w:r>
        <w:rPr>
          <w:b w:val="0"/>
        </w:rPr>
        <w:t xml:space="preserve">сельского поселения, главе </w:t>
      </w:r>
      <w:r w:rsidR="000811D5" w:rsidRPr="000811D5">
        <w:rPr>
          <w:b w:val="0"/>
        </w:rPr>
        <w:t>Русскохаланского</w:t>
      </w:r>
      <w:r w:rsidR="000811D5">
        <w:t xml:space="preserve"> </w:t>
      </w:r>
      <w:r>
        <w:rPr>
          <w:b w:val="0"/>
        </w:rPr>
        <w:t>сельского поселения Чернянского района мер ответственности в связи с представлением недостоверных или неполных сведений о доходах и имуществе (далее – Решение) следующие изменения:</w:t>
      </w:r>
    </w:p>
    <w:p w:rsidR="0042212E" w:rsidRDefault="00A81EB5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1.1. </w:t>
      </w:r>
      <w:proofErr w:type="gramStart"/>
      <w:r>
        <w:rPr>
          <w:b w:val="0"/>
        </w:rPr>
        <w:t>В преамбуле решения слова «законом Белгородской области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 заменить словами «законом Белгородской области от 19.02.2024 г. № 354 «О противодействии коррупции в Белгородской</w:t>
      </w:r>
      <w:proofErr w:type="gramEnd"/>
      <w:r>
        <w:rPr>
          <w:b w:val="0"/>
        </w:rPr>
        <w:t xml:space="preserve"> области»»;</w:t>
      </w:r>
    </w:p>
    <w:p w:rsidR="0042212E" w:rsidRDefault="00A81EB5">
      <w:pPr>
        <w:pStyle w:val="a4"/>
        <w:ind w:firstLine="567"/>
        <w:jc w:val="both"/>
      </w:pPr>
      <w:r>
        <w:rPr>
          <w:b w:val="0"/>
        </w:rPr>
        <w:lastRenderedPageBreak/>
        <w:t xml:space="preserve">2. Обнародовать настоящее решение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предусмотренном Уставом </w:t>
      </w:r>
      <w:r w:rsidR="000811D5" w:rsidRPr="000811D5">
        <w:rPr>
          <w:b w:val="0"/>
        </w:rPr>
        <w:t>Русскохаланского</w:t>
      </w:r>
      <w:r w:rsidR="000811D5">
        <w:t xml:space="preserve"> </w:t>
      </w:r>
      <w:r>
        <w:rPr>
          <w:b w:val="0"/>
        </w:rPr>
        <w:t xml:space="preserve">сельского поселения и разместить на официальном сайте органов местного самоуправления </w:t>
      </w:r>
      <w:r w:rsidR="000811D5" w:rsidRPr="000811D5">
        <w:rPr>
          <w:b w:val="0"/>
        </w:rPr>
        <w:t>Русскохаланского</w:t>
      </w:r>
      <w:r w:rsidR="000811D5">
        <w:t xml:space="preserve"> </w:t>
      </w:r>
      <w:r>
        <w:rPr>
          <w:b w:val="0"/>
        </w:rPr>
        <w:t xml:space="preserve">сельского поселения Чернянского района Белгородской области в сети Интернет (адрес сайта: </w:t>
      </w:r>
      <w:r w:rsidR="000811D5" w:rsidRPr="00376D1F">
        <w:rPr>
          <w:rFonts w:eastAsia="Arial"/>
          <w:b w:val="0"/>
          <w:color w:val="000000"/>
        </w:rPr>
        <w:t>https://</w:t>
      </w:r>
      <w:r w:rsidR="000811D5" w:rsidRPr="00376D1F">
        <w:rPr>
          <w:b w:val="0"/>
        </w:rPr>
        <w:t>russkayaxalan-r31.gosweb.</w:t>
      </w:r>
      <w:r w:rsidR="000811D5" w:rsidRPr="00376D1F">
        <w:rPr>
          <w:rFonts w:eastAsia="Arial"/>
          <w:b w:val="0"/>
          <w:color w:val="000000"/>
        </w:rPr>
        <w:t>gosuslugi</w:t>
      </w:r>
      <w:r w:rsidR="000811D5" w:rsidRPr="00376D1F">
        <w:rPr>
          <w:rFonts w:eastAsia="Arial"/>
          <w:b w:val="0"/>
        </w:rPr>
        <w:t>.ru</w:t>
      </w:r>
      <w:r>
        <w:rPr>
          <w:b w:val="0"/>
        </w:rPr>
        <w:t xml:space="preserve">). </w:t>
      </w:r>
    </w:p>
    <w:p w:rsidR="0042212E" w:rsidRDefault="00A81EB5">
      <w:pPr>
        <w:pStyle w:val="a4"/>
        <w:ind w:firstLine="567"/>
        <w:jc w:val="both"/>
      </w:pPr>
      <w:r>
        <w:rPr>
          <w:b w:val="0"/>
        </w:rPr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оставляю за собой.</w:t>
      </w:r>
    </w:p>
    <w:p w:rsidR="0042212E" w:rsidRDefault="0042212E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42212E" w:rsidRDefault="0042212E">
      <w:pPr>
        <w:rPr>
          <w:bCs/>
          <w:sz w:val="28"/>
          <w:szCs w:val="28"/>
        </w:rPr>
      </w:pPr>
    </w:p>
    <w:p w:rsidR="002B4B87" w:rsidRDefault="002B4B87">
      <w:pPr>
        <w:rPr>
          <w:bCs/>
          <w:sz w:val="28"/>
          <w:szCs w:val="28"/>
        </w:rPr>
      </w:pPr>
    </w:p>
    <w:p w:rsidR="0042212E" w:rsidRDefault="00A81E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0811D5">
        <w:rPr>
          <w:b/>
          <w:bCs/>
          <w:sz w:val="28"/>
          <w:szCs w:val="28"/>
        </w:rPr>
        <w:t>Русскохаланского</w:t>
      </w:r>
    </w:p>
    <w:p w:rsidR="0042212E" w:rsidRDefault="00A81EB5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B4B87">
        <w:rPr>
          <w:b/>
          <w:bCs/>
          <w:sz w:val="28"/>
          <w:szCs w:val="28"/>
        </w:rPr>
        <w:t>А.А. Капустина</w:t>
      </w:r>
    </w:p>
    <w:sectPr w:rsidR="0042212E" w:rsidSect="00081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3F" w:rsidRDefault="0048333F">
      <w:r>
        <w:separator/>
      </w:r>
    </w:p>
  </w:endnote>
  <w:endnote w:type="continuationSeparator" w:id="0">
    <w:p w:rsidR="0048333F" w:rsidRDefault="0048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2E" w:rsidRDefault="0042212E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2E" w:rsidRDefault="0042212E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2E" w:rsidRDefault="0042212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3F" w:rsidRDefault="0048333F">
      <w:r>
        <w:separator/>
      </w:r>
    </w:p>
  </w:footnote>
  <w:footnote w:type="continuationSeparator" w:id="0">
    <w:p w:rsidR="0048333F" w:rsidRDefault="00483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2E" w:rsidRDefault="0042212E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2E" w:rsidRDefault="0042212E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2E" w:rsidRDefault="0042212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B90"/>
    <w:multiLevelType w:val="hybridMultilevel"/>
    <w:tmpl w:val="45566B04"/>
    <w:lvl w:ilvl="0" w:tplc="DB1AF32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A9FA6212">
      <w:numFmt w:val="decimal"/>
      <w:lvlText w:val=""/>
      <w:lvlJc w:val="left"/>
    </w:lvl>
    <w:lvl w:ilvl="2" w:tplc="DF263B24">
      <w:numFmt w:val="decimal"/>
      <w:lvlText w:val=""/>
      <w:lvlJc w:val="left"/>
    </w:lvl>
    <w:lvl w:ilvl="3" w:tplc="2A94FF08">
      <w:numFmt w:val="decimal"/>
      <w:lvlText w:val=""/>
      <w:lvlJc w:val="left"/>
    </w:lvl>
    <w:lvl w:ilvl="4" w:tplc="8AEC1D44">
      <w:numFmt w:val="decimal"/>
      <w:lvlText w:val=""/>
      <w:lvlJc w:val="left"/>
    </w:lvl>
    <w:lvl w:ilvl="5" w:tplc="3BF20B62">
      <w:numFmt w:val="decimal"/>
      <w:lvlText w:val=""/>
      <w:lvlJc w:val="left"/>
    </w:lvl>
    <w:lvl w:ilvl="6" w:tplc="2AD82D60">
      <w:numFmt w:val="decimal"/>
      <w:lvlText w:val=""/>
      <w:lvlJc w:val="left"/>
    </w:lvl>
    <w:lvl w:ilvl="7" w:tplc="427619EA">
      <w:numFmt w:val="decimal"/>
      <w:lvlText w:val=""/>
      <w:lvlJc w:val="left"/>
    </w:lvl>
    <w:lvl w:ilvl="8" w:tplc="6C126750">
      <w:numFmt w:val="decimal"/>
      <w:lvlText w:val=""/>
      <w:lvlJc w:val="left"/>
    </w:lvl>
  </w:abstractNum>
  <w:abstractNum w:abstractNumId="1">
    <w:nsid w:val="1A334AC0"/>
    <w:multiLevelType w:val="multilevel"/>
    <w:tmpl w:val="4B764AD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DB679B0"/>
    <w:multiLevelType w:val="hybridMultilevel"/>
    <w:tmpl w:val="4C280DFE"/>
    <w:lvl w:ilvl="0" w:tplc="4C2A3D7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47AB2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D0A5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C890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2421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D802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E7A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9E86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3AF5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7C5130"/>
    <w:multiLevelType w:val="multilevel"/>
    <w:tmpl w:val="86BA0B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4">
    <w:nsid w:val="27D31354"/>
    <w:multiLevelType w:val="hybridMultilevel"/>
    <w:tmpl w:val="87B23588"/>
    <w:lvl w:ilvl="0" w:tplc="F2FEA54A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8972420C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3E6C208E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378EAC8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5A8C3DDA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5E207DD8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239C7308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9BAC9BB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3AEAA026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5">
    <w:nsid w:val="2A0112FA"/>
    <w:multiLevelType w:val="hybridMultilevel"/>
    <w:tmpl w:val="7BCCD488"/>
    <w:lvl w:ilvl="0" w:tplc="0E12137A">
      <w:start w:val="1"/>
      <w:numFmt w:val="decimal"/>
      <w:lvlText w:val="%1."/>
      <w:lvlJc w:val="left"/>
      <w:pPr>
        <w:ind w:left="990" w:hanging="405"/>
      </w:pPr>
    </w:lvl>
    <w:lvl w:ilvl="1" w:tplc="B3F449C4">
      <w:start w:val="1"/>
      <w:numFmt w:val="lowerLetter"/>
      <w:lvlText w:val="%2."/>
      <w:lvlJc w:val="left"/>
      <w:pPr>
        <w:ind w:left="1665" w:hanging="360"/>
      </w:pPr>
    </w:lvl>
    <w:lvl w:ilvl="2" w:tplc="534C0626">
      <w:start w:val="1"/>
      <w:numFmt w:val="lowerRoman"/>
      <w:lvlText w:val="%3."/>
      <w:lvlJc w:val="right"/>
      <w:pPr>
        <w:ind w:left="2385" w:hanging="180"/>
      </w:pPr>
    </w:lvl>
    <w:lvl w:ilvl="3" w:tplc="2C262E04">
      <w:start w:val="1"/>
      <w:numFmt w:val="decimal"/>
      <w:lvlText w:val="%4."/>
      <w:lvlJc w:val="left"/>
      <w:pPr>
        <w:ind w:left="3105" w:hanging="360"/>
      </w:pPr>
    </w:lvl>
    <w:lvl w:ilvl="4" w:tplc="DEB2E16E">
      <w:start w:val="1"/>
      <w:numFmt w:val="lowerLetter"/>
      <w:lvlText w:val="%5."/>
      <w:lvlJc w:val="left"/>
      <w:pPr>
        <w:ind w:left="3825" w:hanging="360"/>
      </w:pPr>
    </w:lvl>
    <w:lvl w:ilvl="5" w:tplc="E3061E0E">
      <w:start w:val="1"/>
      <w:numFmt w:val="lowerRoman"/>
      <w:lvlText w:val="%6."/>
      <w:lvlJc w:val="right"/>
      <w:pPr>
        <w:ind w:left="4545" w:hanging="180"/>
      </w:pPr>
    </w:lvl>
    <w:lvl w:ilvl="6" w:tplc="5ED48680">
      <w:start w:val="1"/>
      <w:numFmt w:val="decimal"/>
      <w:lvlText w:val="%7."/>
      <w:lvlJc w:val="left"/>
      <w:pPr>
        <w:ind w:left="5265" w:hanging="360"/>
      </w:pPr>
    </w:lvl>
    <w:lvl w:ilvl="7" w:tplc="4E3822BC">
      <w:start w:val="1"/>
      <w:numFmt w:val="lowerLetter"/>
      <w:lvlText w:val="%8."/>
      <w:lvlJc w:val="left"/>
      <w:pPr>
        <w:ind w:left="5985" w:hanging="360"/>
      </w:pPr>
    </w:lvl>
    <w:lvl w:ilvl="8" w:tplc="C8C4AEAA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2C7F51BA"/>
    <w:multiLevelType w:val="multilevel"/>
    <w:tmpl w:val="237212B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44335"/>
    <w:multiLevelType w:val="hybridMultilevel"/>
    <w:tmpl w:val="2EB89422"/>
    <w:lvl w:ilvl="0" w:tplc="4798F010">
      <w:numFmt w:val="bullet"/>
      <w:lvlText w:val="*"/>
      <w:lvlJc w:val="left"/>
    </w:lvl>
    <w:lvl w:ilvl="1" w:tplc="221E24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DA2A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2A8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E8B2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8B7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B6BE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D276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CC18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2912363"/>
    <w:multiLevelType w:val="hybridMultilevel"/>
    <w:tmpl w:val="AB7E88E4"/>
    <w:lvl w:ilvl="0" w:tplc="0596B18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7369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68E0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3C0C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5EF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361E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9C38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E0D8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829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4334DEB"/>
    <w:multiLevelType w:val="hybridMultilevel"/>
    <w:tmpl w:val="E36C4BB8"/>
    <w:lvl w:ilvl="0" w:tplc="39E67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F46ED268">
      <w:numFmt w:val="decimal"/>
      <w:lvlText w:val=""/>
      <w:lvlJc w:val="left"/>
    </w:lvl>
    <w:lvl w:ilvl="2" w:tplc="6B3AF63A">
      <w:numFmt w:val="decimal"/>
      <w:lvlText w:val=""/>
      <w:lvlJc w:val="left"/>
    </w:lvl>
    <w:lvl w:ilvl="3" w:tplc="CC1AB2B2">
      <w:numFmt w:val="decimal"/>
      <w:lvlText w:val=""/>
      <w:lvlJc w:val="left"/>
    </w:lvl>
    <w:lvl w:ilvl="4" w:tplc="D3EEF2CA">
      <w:numFmt w:val="decimal"/>
      <w:lvlText w:val=""/>
      <w:lvlJc w:val="left"/>
    </w:lvl>
    <w:lvl w:ilvl="5" w:tplc="B0FEB34C">
      <w:numFmt w:val="decimal"/>
      <w:lvlText w:val=""/>
      <w:lvlJc w:val="left"/>
    </w:lvl>
    <w:lvl w:ilvl="6" w:tplc="21DC54A4">
      <w:numFmt w:val="decimal"/>
      <w:lvlText w:val=""/>
      <w:lvlJc w:val="left"/>
    </w:lvl>
    <w:lvl w:ilvl="7" w:tplc="6A4C5C4E">
      <w:numFmt w:val="decimal"/>
      <w:lvlText w:val=""/>
      <w:lvlJc w:val="left"/>
    </w:lvl>
    <w:lvl w:ilvl="8" w:tplc="89340752">
      <w:numFmt w:val="decimal"/>
      <w:lvlText w:val=""/>
      <w:lvlJc w:val="left"/>
    </w:lvl>
  </w:abstractNum>
  <w:abstractNum w:abstractNumId="10">
    <w:nsid w:val="5298503B"/>
    <w:multiLevelType w:val="hybridMultilevel"/>
    <w:tmpl w:val="48FC43C8"/>
    <w:lvl w:ilvl="0" w:tplc="9F0E4F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7F466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3C39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4EA4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24D4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0829C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1C89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9EC0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36A5A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21C087A"/>
    <w:multiLevelType w:val="hybridMultilevel"/>
    <w:tmpl w:val="AA00473A"/>
    <w:lvl w:ilvl="0" w:tplc="08D085C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7ABCEA26">
      <w:numFmt w:val="decimal"/>
      <w:lvlText w:val=""/>
      <w:lvlJc w:val="left"/>
    </w:lvl>
    <w:lvl w:ilvl="2" w:tplc="3740F0A2">
      <w:numFmt w:val="decimal"/>
      <w:lvlText w:val=""/>
      <w:lvlJc w:val="left"/>
    </w:lvl>
    <w:lvl w:ilvl="3" w:tplc="1E620B54">
      <w:numFmt w:val="decimal"/>
      <w:lvlText w:val=""/>
      <w:lvlJc w:val="left"/>
    </w:lvl>
    <w:lvl w:ilvl="4" w:tplc="D1D6A562">
      <w:numFmt w:val="decimal"/>
      <w:lvlText w:val=""/>
      <w:lvlJc w:val="left"/>
    </w:lvl>
    <w:lvl w:ilvl="5" w:tplc="3B800426">
      <w:numFmt w:val="decimal"/>
      <w:lvlText w:val=""/>
      <w:lvlJc w:val="left"/>
    </w:lvl>
    <w:lvl w:ilvl="6" w:tplc="8A404E20">
      <w:numFmt w:val="decimal"/>
      <w:lvlText w:val=""/>
      <w:lvlJc w:val="left"/>
    </w:lvl>
    <w:lvl w:ilvl="7" w:tplc="7E363CFA">
      <w:numFmt w:val="decimal"/>
      <w:lvlText w:val=""/>
      <w:lvlJc w:val="left"/>
    </w:lvl>
    <w:lvl w:ilvl="8" w:tplc="9A0A1BB2">
      <w:numFmt w:val="decimal"/>
      <w:lvlText w:val=""/>
      <w:lvlJc w:val="left"/>
    </w:lvl>
  </w:abstractNum>
  <w:abstractNum w:abstractNumId="12">
    <w:nsid w:val="62DB439F"/>
    <w:multiLevelType w:val="hybridMultilevel"/>
    <w:tmpl w:val="D0CEE6F6"/>
    <w:lvl w:ilvl="0" w:tplc="230CC7C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27E24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82F3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5A8F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CA8C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8459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3A4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4063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4CA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CFB3283"/>
    <w:multiLevelType w:val="hybridMultilevel"/>
    <w:tmpl w:val="0082E486"/>
    <w:lvl w:ilvl="0" w:tplc="871A5B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B613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A142F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7B68D2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8D3835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97CC4D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0A1AFA7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614E6CA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A91AC28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7"/>
    <w:lvlOverride w:ilvl="0">
      <w:lvl w:ilvl="0" w:tplc="4798F01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12E"/>
    <w:rsid w:val="00022202"/>
    <w:rsid w:val="000811D5"/>
    <w:rsid w:val="002B4B87"/>
    <w:rsid w:val="0042212E"/>
    <w:rsid w:val="0048333F"/>
    <w:rsid w:val="00A81EB5"/>
    <w:rsid w:val="00E8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12E"/>
    <w:pPr>
      <w:widowControl w:val="0"/>
    </w:pPr>
  </w:style>
  <w:style w:type="paragraph" w:styleId="10">
    <w:name w:val="heading 1"/>
    <w:basedOn w:val="a"/>
    <w:next w:val="a"/>
    <w:link w:val="11"/>
    <w:rsid w:val="0042212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42212E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2212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42212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2212E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42212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2212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42212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2212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42212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2212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42212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2212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42212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2212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42212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2212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42212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2212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42212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42212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42212E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42212E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42212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2212E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42212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2212E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42212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221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42212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2212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2212E"/>
  </w:style>
  <w:style w:type="paragraph" w:customStyle="1" w:styleId="Footer">
    <w:name w:val="Footer"/>
    <w:basedOn w:val="a"/>
    <w:link w:val="CaptionChar"/>
    <w:uiPriority w:val="99"/>
    <w:unhideWhenUsed/>
    <w:rsid w:val="0042212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2212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2212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42212E"/>
  </w:style>
  <w:style w:type="table" w:styleId="ab">
    <w:name w:val="Table Grid"/>
    <w:basedOn w:val="a1"/>
    <w:rsid w:val="0042212E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2212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2212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2212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221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221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221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221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221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221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2212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2212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2212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2212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2212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2212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2212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2212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2212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42212E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42212E"/>
    <w:rPr>
      <w:sz w:val="18"/>
    </w:rPr>
  </w:style>
  <w:style w:type="character" w:customStyle="1" w:styleId="FootnoteTextChar">
    <w:name w:val="Footnote Text Char"/>
    <w:uiPriority w:val="99"/>
    <w:rsid w:val="0042212E"/>
    <w:rPr>
      <w:sz w:val="18"/>
    </w:rPr>
  </w:style>
  <w:style w:type="character" w:styleId="af">
    <w:name w:val="footnote reference"/>
    <w:basedOn w:val="a0"/>
    <w:rsid w:val="0042212E"/>
    <w:rPr>
      <w:vertAlign w:val="superscript"/>
    </w:rPr>
  </w:style>
  <w:style w:type="paragraph" w:styleId="af0">
    <w:name w:val="endnote text"/>
    <w:basedOn w:val="a"/>
    <w:link w:val="af1"/>
    <w:uiPriority w:val="99"/>
    <w:rsid w:val="0042212E"/>
  </w:style>
  <w:style w:type="character" w:customStyle="1" w:styleId="EndnoteTextChar">
    <w:name w:val="Endnote Text Char"/>
    <w:uiPriority w:val="99"/>
    <w:rsid w:val="0042212E"/>
    <w:rPr>
      <w:sz w:val="20"/>
    </w:rPr>
  </w:style>
  <w:style w:type="character" w:styleId="af2">
    <w:name w:val="endnote reference"/>
    <w:basedOn w:val="a0"/>
    <w:rsid w:val="0042212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2212E"/>
    <w:pPr>
      <w:spacing w:after="57"/>
    </w:pPr>
  </w:style>
  <w:style w:type="paragraph" w:styleId="23">
    <w:name w:val="toc 2"/>
    <w:basedOn w:val="a"/>
    <w:next w:val="a"/>
    <w:uiPriority w:val="39"/>
    <w:unhideWhenUsed/>
    <w:rsid w:val="0042212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212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212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212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212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212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212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212E"/>
    <w:pPr>
      <w:spacing w:after="57"/>
      <w:ind w:left="2268"/>
    </w:pPr>
  </w:style>
  <w:style w:type="paragraph" w:styleId="af3">
    <w:name w:val="TOC Heading"/>
    <w:uiPriority w:val="39"/>
    <w:unhideWhenUsed/>
    <w:rsid w:val="0042212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42212E"/>
  </w:style>
  <w:style w:type="paragraph" w:styleId="af5">
    <w:name w:val="caption"/>
    <w:basedOn w:val="a"/>
    <w:next w:val="a"/>
    <w:rsid w:val="0042212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42212E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42212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42212E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42212E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42212E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42212E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42212E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42212E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42212E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42212E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42212E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42212E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42212E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42212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42212E"/>
  </w:style>
  <w:style w:type="paragraph" w:styleId="afc">
    <w:name w:val="footer"/>
    <w:basedOn w:val="a"/>
    <w:link w:val="afd"/>
    <w:rsid w:val="0042212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42212E"/>
  </w:style>
  <w:style w:type="paragraph" w:customStyle="1" w:styleId="Style11">
    <w:name w:val="Style11"/>
    <w:basedOn w:val="a"/>
    <w:rsid w:val="0042212E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42212E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42212E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42212E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42212E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42212E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42212E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42212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12E"/>
  </w:style>
  <w:style w:type="paragraph" w:customStyle="1" w:styleId="consplusnonformat">
    <w:name w:val="consplusnonformat"/>
    <w:basedOn w:val="a"/>
    <w:rsid w:val="0042212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42212E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42212E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42212E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42212E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422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2212E"/>
    <w:rPr>
      <w:rFonts w:ascii="Courier New" w:hAnsi="Courier New"/>
    </w:rPr>
  </w:style>
  <w:style w:type="character" w:customStyle="1" w:styleId="fontstyle01">
    <w:name w:val="fontstyle01"/>
    <w:basedOn w:val="a0"/>
    <w:rsid w:val="0042212E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42212E"/>
  </w:style>
  <w:style w:type="character" w:customStyle="1" w:styleId="ae">
    <w:name w:val="Текст сноски Знак"/>
    <w:basedOn w:val="a0"/>
    <w:link w:val="ad"/>
    <w:rsid w:val="0042212E"/>
  </w:style>
  <w:style w:type="paragraph" w:customStyle="1" w:styleId="headertext">
    <w:name w:val="headertext"/>
    <w:basedOn w:val="a"/>
    <w:rsid w:val="0042212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2212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2212E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2212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dcterms:created xsi:type="dcterms:W3CDTF">2024-05-15T13:45:00Z</dcterms:created>
  <dcterms:modified xsi:type="dcterms:W3CDTF">2024-05-30T11:51:00Z</dcterms:modified>
</cp:coreProperties>
</file>