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B4" w:rsidRDefault="0076576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БЕЛГОРОДСКАЯ ОБЛАСТЬ</w:t>
      </w:r>
    </w:p>
    <w:p w:rsidR="00BA12B4" w:rsidRDefault="0076576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ЧЕРНЯНСКИЙ РАЙОН</w:t>
      </w:r>
    </w:p>
    <w:p w:rsidR="00BA12B4" w:rsidRDefault="00BA12B4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BA12B4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A12B4">
        <w:rPr>
          <w:color w:val="000000" w:themeColor="text1"/>
        </w:rP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A12B4" w:rsidRDefault="007657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ЗЕМСКОЕ СОБРАНИЕ</w:t>
      </w:r>
    </w:p>
    <w:p w:rsidR="00BA12B4" w:rsidRDefault="007657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РУССКОХАЛАНСКОГО СЕЛЬСКОГО ПОСЕЛЕНИЯ </w:t>
      </w:r>
    </w:p>
    <w:p w:rsidR="00BA12B4" w:rsidRDefault="007657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"ЧЕРНЯНСКИЙ РАЙОН"</w:t>
      </w:r>
    </w:p>
    <w:p w:rsidR="00BA12B4" w:rsidRDefault="007657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БЕЛГОРОДСКОЙ ОБЛАСТИ</w:t>
      </w:r>
    </w:p>
    <w:p w:rsidR="00BA12B4" w:rsidRDefault="00BA12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12B4" w:rsidRDefault="00BA12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12B4" w:rsidRDefault="00765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</w:p>
    <w:p w:rsidR="00BA12B4" w:rsidRDefault="007657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color w:val="000000" w:themeColor="text1"/>
          <w:sz w:val="20"/>
          <w:szCs w:val="20"/>
        </w:rPr>
        <w:t>с</w:t>
      </w:r>
      <w:proofErr w:type="gramEnd"/>
      <w:r>
        <w:rPr>
          <w:rFonts w:ascii="Times New Roman" w:hAnsi="Times New Roman"/>
          <w:b/>
          <w:color w:val="000000" w:themeColor="text1"/>
          <w:sz w:val="20"/>
          <w:szCs w:val="20"/>
        </w:rPr>
        <w:t>. Русская Халань</w:t>
      </w:r>
    </w:p>
    <w:p w:rsidR="00BA12B4" w:rsidRDefault="00BA12B4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12B4" w:rsidRDefault="00BA12B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12B4" w:rsidRDefault="0043470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09</w:t>
      </w:r>
      <w:r w:rsidR="007657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июля 2024 года </w:t>
      </w:r>
      <w:r w:rsidR="0076576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76576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76576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76576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76576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76576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765769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13/43</w:t>
      </w:r>
    </w:p>
    <w:p w:rsidR="00BA12B4" w:rsidRDefault="00BA12B4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12B4" w:rsidRDefault="00BA12B4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12B4" w:rsidRDefault="00765769">
      <w:pPr>
        <w:pStyle w:val="1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BA12B4" w:rsidRDefault="00765769">
      <w:pPr>
        <w:pStyle w:val="1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Русскохаланского сельского поселения </w:t>
      </w:r>
    </w:p>
    <w:p w:rsidR="00BA12B4" w:rsidRDefault="00765769">
      <w:pPr>
        <w:pStyle w:val="1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района «Чернянский район» Белгородской области</w:t>
      </w:r>
    </w:p>
    <w:p w:rsidR="00BA12B4" w:rsidRDefault="00BA12B4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12B4" w:rsidRDefault="00BA12B4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приведения Устава Русскохаланского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Русскохаланского сельского посел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ения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л о</w:t>
      </w:r>
      <w:r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>: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в Устав Русскохаланского сельского поселения муниципального района «Чернянский район» Белгородской области, принятый решением земского собрания Русскохаланского сельского поселения от 16 августа 2007 года №9/15 (далее - Устав),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1.1. В статье 6 Устава:</w:t>
      </w:r>
    </w:p>
    <w:p w:rsidR="00BA12B4" w:rsidRDefault="00765769">
      <w:pPr>
        <w:pStyle w:val="14"/>
        <w:ind w:left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 Систему муниципальных правовых актов составляют: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устав сельского поселения, правовые акты, принятые на местном референдуме;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решения земского собрания сел</w:t>
      </w:r>
      <w:r>
        <w:rPr>
          <w:rFonts w:ascii="Times New Roman" w:hAnsi="Times New Roman"/>
          <w:color w:val="000000" w:themeColor="text1"/>
          <w:sz w:val="28"/>
        </w:rPr>
        <w:t>ьского поселения;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постановления и распоряжение главы сельского поселения;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постановления и распоряжения администрации сельского поселения.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Муниципальные правовые акты не должны противоречить Конституции Российской Федерации, федеральным конституционным зако</w:t>
      </w:r>
      <w:r>
        <w:rPr>
          <w:rFonts w:ascii="Times New Roman" w:hAnsi="Times New Roman"/>
          <w:color w:val="000000" w:themeColor="text1"/>
          <w:sz w:val="28"/>
        </w:rPr>
        <w:t xml:space="preserve">нам, федеральным законам и иным нормативным правовым актам Российской Федерации, настоящему Уставу, законам и иным нормативным правовым </w:t>
      </w:r>
      <w:r>
        <w:rPr>
          <w:rFonts w:ascii="Times New Roman" w:hAnsi="Times New Roman"/>
          <w:color w:val="000000" w:themeColor="text1"/>
          <w:sz w:val="28"/>
        </w:rPr>
        <w:lastRenderedPageBreak/>
        <w:t>актам Белгородской области.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Органы местного самоуправления, их должностные лица обеспечивают возможность ознакомления гр</w:t>
      </w:r>
      <w:r>
        <w:rPr>
          <w:rFonts w:ascii="Times New Roman" w:hAnsi="Times New Roman"/>
          <w:color w:val="000000" w:themeColor="text1"/>
          <w:sz w:val="28"/>
        </w:rPr>
        <w:t>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.»;</w:t>
      </w:r>
      <w:proofErr w:type="gramEnd"/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4.2. следующего содержания: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«4.2.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Муниципальные нормативные правовые акты, затрагивающие права</w:t>
      </w:r>
      <w:r>
        <w:rPr>
          <w:rFonts w:ascii="Times New Roman" w:hAnsi="Times New Roman"/>
          <w:color w:val="000000" w:themeColor="text1"/>
          <w:sz w:val="28"/>
        </w:rPr>
        <w:t>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</w:t>
      </w:r>
      <w:r>
        <w:rPr>
          <w:rFonts w:ascii="Times New Roman" w:hAnsi="Times New Roman"/>
          <w:color w:val="000000" w:themeColor="text1"/>
          <w:sz w:val="28"/>
        </w:rPr>
        <w:t>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Решения земского собрания сельского поселения о налога</w:t>
      </w:r>
      <w:r>
        <w:rPr>
          <w:rFonts w:ascii="Times New Roman" w:hAnsi="Times New Roman"/>
          <w:color w:val="000000" w:themeColor="text1"/>
          <w:sz w:val="28"/>
        </w:rPr>
        <w:t>х и сборах, вступают в силу в соответствии с Налоговым кодексом Российской Федерации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.»;</w:t>
      </w:r>
      <w:proofErr w:type="gramEnd"/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4.3. следующего содержания: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«4.3.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Официальным опубликованием муниципального правового акта, в том числе соглашения считается первая публикация его по</w:t>
      </w:r>
      <w:r>
        <w:rPr>
          <w:rFonts w:ascii="Times New Roman" w:hAnsi="Times New Roman"/>
          <w:color w:val="000000" w:themeColor="text1"/>
          <w:sz w:val="28"/>
        </w:rPr>
        <w:t>лного текста в сетевом издании «Приосколье 31» (https://gazeta-prioskolye.ru, регистрация в качестве сетевого издания: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</w:rPr>
        <w:t>ЭЛ № ФС 77 - 81851 от 24 сентября 2021 г.).</w:t>
      </w:r>
      <w:proofErr w:type="gramEnd"/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Для официального опубликования Устава Русскохаланского сельского поселения муниципального рай</w:t>
      </w:r>
      <w:r>
        <w:rPr>
          <w:rFonts w:ascii="Times New Roman" w:hAnsi="Times New Roman"/>
          <w:color w:val="000000" w:themeColor="text1"/>
          <w:sz w:val="28"/>
        </w:rPr>
        <w:t>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pravo.minjust.ru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право</w:t>
      </w:r>
      <w:r>
        <w:rPr>
          <w:rFonts w:ascii="Times New Roman" w:hAnsi="Times New Roman"/>
          <w:color w:val="000000" w:themeColor="text1"/>
          <w:sz w:val="28"/>
        </w:rPr>
        <w:t>-минюст</w:t>
      </w:r>
      <w:proofErr w:type="gramStart"/>
      <w:r>
        <w:rPr>
          <w:rFonts w:ascii="Times New Roman" w:hAnsi="Times New Roman"/>
          <w:color w:val="000000" w:themeColor="text1"/>
          <w:sz w:val="28"/>
        </w:rPr>
        <w:t>.р</w:t>
      </w:r>
      <w:proofErr w:type="gramEnd"/>
      <w:r>
        <w:rPr>
          <w:rFonts w:ascii="Times New Roman" w:hAnsi="Times New Roman"/>
          <w:color w:val="000000" w:themeColor="text1"/>
          <w:sz w:val="28"/>
        </w:rPr>
        <w:t>ф</w:t>
      </w:r>
      <w:proofErr w:type="spellEnd"/>
      <w:r>
        <w:rPr>
          <w:rFonts w:ascii="Times New Roman" w:hAnsi="Times New Roman"/>
          <w:color w:val="000000" w:themeColor="text1"/>
          <w:sz w:val="28"/>
        </w:rPr>
        <w:t>, регистрация в качестве сетевого издания ЭЛ № ФС 77-72471 от 5 марта 2018 года).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</w:t>
      </w:r>
      <w:r>
        <w:rPr>
          <w:rFonts w:ascii="Times New Roman" w:hAnsi="Times New Roman"/>
          <w:color w:val="000000" w:themeColor="text1"/>
          <w:sz w:val="28"/>
        </w:rPr>
        <w:t>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должностными лицами администрации 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.»;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proofErr w:type="gramEnd"/>
      <w:r>
        <w:rPr>
          <w:rFonts w:ascii="Times New Roman" w:hAnsi="Times New Roman"/>
          <w:color w:val="000000" w:themeColor="text1"/>
          <w:sz w:val="28"/>
        </w:rPr>
        <w:t>- дополн</w:t>
      </w:r>
      <w:r>
        <w:rPr>
          <w:rFonts w:ascii="Times New Roman" w:hAnsi="Times New Roman"/>
          <w:color w:val="000000" w:themeColor="text1"/>
          <w:sz w:val="28"/>
        </w:rPr>
        <w:t>ить частью 4.4. следующего содержания: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«4.4.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</w:t>
      </w:r>
      <w:r>
        <w:rPr>
          <w:rFonts w:ascii="Times New Roman" w:hAnsi="Times New Roman"/>
          <w:color w:val="000000" w:themeColor="text1"/>
          <w:sz w:val="28"/>
        </w:rPr>
        <w:t>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</w:t>
      </w:r>
      <w:r>
        <w:rPr>
          <w:rFonts w:ascii="Times New Roman" w:hAnsi="Times New Roman"/>
          <w:color w:val="000000" w:themeColor="text1"/>
          <w:sz w:val="28"/>
        </w:rPr>
        <w:lastRenderedPageBreak/>
        <w:t>телек</w:t>
      </w:r>
      <w:r>
        <w:rPr>
          <w:rFonts w:ascii="Times New Roman" w:hAnsi="Times New Roman"/>
          <w:color w:val="000000" w:themeColor="text1"/>
          <w:sz w:val="28"/>
        </w:rPr>
        <w:t>оммуникационной сети «Интернет» (</w:t>
      </w:r>
      <w:r w:rsidR="0043470D" w:rsidRPr="0043470D">
        <w:rPr>
          <w:rFonts w:ascii="Times New Roman" w:hAnsi="Times New Roman"/>
          <w:sz w:val="28"/>
          <w:szCs w:val="28"/>
        </w:rPr>
        <w:t>http://russkayaxalan-r31.gosweb.gosuslugi.ru</w:t>
      </w:r>
      <w:r w:rsidRPr="0043470D">
        <w:rPr>
          <w:rFonts w:ascii="Times New Roman" w:hAnsi="Times New Roman"/>
          <w:color w:val="000000" w:themeColor="text1"/>
          <w:sz w:val="28"/>
        </w:rPr>
        <w:t>) (далее</w:t>
      </w:r>
      <w:proofErr w:type="gramEnd"/>
      <w:r w:rsidRPr="0043470D">
        <w:rPr>
          <w:rFonts w:ascii="Times New Roman" w:hAnsi="Times New Roman"/>
          <w:color w:val="000000" w:themeColor="text1"/>
          <w:sz w:val="28"/>
        </w:rPr>
        <w:t xml:space="preserve"> – официальный сайт се</w:t>
      </w:r>
      <w:r>
        <w:rPr>
          <w:rFonts w:ascii="Times New Roman" w:hAnsi="Times New Roman"/>
          <w:color w:val="000000" w:themeColor="text1"/>
          <w:sz w:val="28"/>
        </w:rPr>
        <w:t>льского поселения).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Т</w:t>
      </w:r>
      <w:r>
        <w:rPr>
          <w:rFonts w:ascii="Times New Roman" w:hAnsi="Times New Roman"/>
          <w:color w:val="000000" w:themeColor="text1"/>
          <w:sz w:val="28"/>
        </w:rPr>
        <w:t>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</w:t>
      </w:r>
      <w:r>
        <w:rPr>
          <w:rFonts w:ascii="Times New Roman" w:hAnsi="Times New Roman"/>
          <w:color w:val="000000" w:themeColor="text1"/>
          <w:sz w:val="28"/>
        </w:rPr>
        <w:t>ендах и официальном сайте сельского поселения, являются должностные лица администрации сельского поселения.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</w:t>
      </w:r>
      <w:proofErr w:type="gramEnd"/>
      <w:r>
        <w:rPr>
          <w:rFonts w:ascii="Times New Roman" w:hAnsi="Times New Roman"/>
          <w:color w:val="000000" w:themeColor="text1"/>
          <w:sz w:val="28"/>
        </w:rPr>
        <w:t>;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4.5. следующего содержания: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«4.5.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</w:t>
      </w:r>
      <w:r>
        <w:rPr>
          <w:rFonts w:ascii="Times New Roman" w:hAnsi="Times New Roman"/>
          <w:color w:val="000000" w:themeColor="text1"/>
          <w:sz w:val="28"/>
        </w:rPr>
        <w:t>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</w:t>
      </w:r>
      <w:r>
        <w:rPr>
          <w:rFonts w:ascii="Times New Roman" w:hAnsi="Times New Roman"/>
          <w:color w:val="000000" w:themeColor="text1"/>
          <w:sz w:val="28"/>
        </w:rPr>
        <w:t>, к полномочиям которых на момент отмены или приостановления действия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</w:t>
      </w:r>
      <w:r>
        <w:rPr>
          <w:rFonts w:ascii="Times New Roman" w:hAnsi="Times New Roman"/>
          <w:color w:val="000000" w:themeColor="text1"/>
          <w:sz w:val="28"/>
        </w:rPr>
        <w:t>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Приз</w:t>
      </w:r>
      <w:r>
        <w:rPr>
          <w:rFonts w:ascii="Times New Roman" w:hAnsi="Times New Roman"/>
          <w:color w:val="000000" w:themeColor="text1"/>
          <w:sz w:val="28"/>
        </w:rPr>
        <w:t>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</w:t>
      </w:r>
      <w:r>
        <w:rPr>
          <w:rFonts w:ascii="Times New Roman" w:hAnsi="Times New Roman"/>
          <w:color w:val="000000" w:themeColor="text1"/>
          <w:sz w:val="28"/>
        </w:rPr>
        <w:t>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1.3. В статье 16 Устава: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«4. Решение, принятое земским собранием сельского поселения </w:t>
      </w:r>
      <w:r>
        <w:rPr>
          <w:rFonts w:ascii="Times New Roman" w:hAnsi="Times New Roman"/>
          <w:color w:val="000000" w:themeColor="text1"/>
          <w:sz w:val="28"/>
        </w:rPr>
        <w:t>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.».</w:t>
      </w:r>
      <w:proofErr w:type="gramEnd"/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:rsidR="00BA12B4" w:rsidRDefault="00765769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:rsidR="00BA12B4" w:rsidRDefault="00765769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«4.1) приобретения им статуса иностран</w:t>
      </w:r>
      <w:r>
        <w:rPr>
          <w:rFonts w:ascii="Times New Roman" w:hAnsi="Times New Roman"/>
          <w:color w:val="000000" w:themeColor="text1"/>
          <w:sz w:val="28"/>
        </w:rPr>
        <w:t>ного агента</w:t>
      </w:r>
      <w:proofErr w:type="gramStart"/>
      <w:r>
        <w:rPr>
          <w:rFonts w:ascii="Times New Roman" w:hAnsi="Times New Roman"/>
          <w:color w:val="000000" w:themeColor="text1"/>
          <w:sz w:val="28"/>
        </w:rPr>
        <w:t>;»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BA12B4" w:rsidRDefault="00765769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lastRenderedPageBreak/>
        <w:t>1.5. В статье 25 Устава:</w:t>
      </w:r>
    </w:p>
    <w:p w:rsidR="00BA12B4" w:rsidRDefault="00765769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7 дополнить пунктом 10.1 следующего содержания:</w:t>
      </w:r>
    </w:p>
    <w:p w:rsidR="00BA12B4" w:rsidRDefault="00765769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/>
          <w:color w:val="000000" w:themeColor="text1"/>
          <w:sz w:val="28"/>
        </w:rPr>
        <w:t>;»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:rsidR="00BA12B4" w:rsidRDefault="00765769">
      <w:pPr>
        <w:pStyle w:val="14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:rsidR="00BA12B4" w:rsidRDefault="00BA12B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Глава администрации сельского поселени</w:t>
      </w:r>
      <w:r>
        <w:rPr>
          <w:rFonts w:ascii="Times New Roman" w:hAnsi="Times New Roman"/>
          <w:color w:val="000000" w:themeColor="text1"/>
          <w:sz w:val="28"/>
        </w:rPr>
        <w:t>я вправе издавать постановления администрации сельского поселения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</w:t>
      </w:r>
      <w:r>
        <w:rPr>
          <w:rFonts w:ascii="Times New Roman" w:hAnsi="Times New Roman"/>
          <w:color w:val="000000" w:themeColor="text1"/>
          <w:sz w:val="28"/>
        </w:rPr>
        <w:t>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</w:t>
      </w:r>
      <w:r>
        <w:rPr>
          <w:rFonts w:ascii="Times New Roman" w:hAnsi="Times New Roman"/>
          <w:color w:val="000000" w:themeColor="text1"/>
          <w:sz w:val="28"/>
        </w:rPr>
        <w:t>т распоряжения администрации сельского поселения.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</w:t>
      </w:r>
      <w:r>
        <w:rPr>
          <w:rFonts w:ascii="Times New Roman" w:hAnsi="Times New Roman"/>
          <w:color w:val="000000" w:themeColor="text1"/>
          <w:sz w:val="28"/>
        </w:rPr>
        <w:t>м актам Российской Федерации, Уставу Белгородской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</w:t>
      </w:r>
      <w:r>
        <w:rPr>
          <w:rFonts w:ascii="Times New Roman" w:hAnsi="Times New Roman"/>
          <w:color w:val="000000" w:themeColor="text1"/>
          <w:sz w:val="28"/>
        </w:rPr>
        <w:t>ского поселения, являющиеся нормативными правовыми актами, вступают в силу после их опубликования, если самим постановлением не предусмотрен иной срок вступления его в силу.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5. Распоряжения администрации сельского поселения вступают в силу со дня их издани</w:t>
      </w:r>
      <w:r>
        <w:rPr>
          <w:rFonts w:ascii="Times New Roman" w:hAnsi="Times New Roman"/>
          <w:color w:val="000000" w:themeColor="text1"/>
          <w:sz w:val="28"/>
        </w:rPr>
        <w:t>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настоящим Уставом или решением земского собрания сельского поселения, распоряжение администра</w:t>
      </w:r>
      <w:r>
        <w:rPr>
          <w:rFonts w:ascii="Times New Roman" w:hAnsi="Times New Roman"/>
          <w:color w:val="000000" w:themeColor="text1"/>
          <w:sz w:val="28"/>
        </w:rPr>
        <w:t>ции сельского поселения подлежит опубликованию.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.».</w:t>
      </w:r>
      <w:proofErr w:type="gramEnd"/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:rsidR="00BA12B4" w:rsidRDefault="00765769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</w:t>
      </w:r>
      <w:r>
        <w:rPr>
          <w:rFonts w:ascii="Times New Roman" w:hAnsi="Times New Roman"/>
          <w:color w:val="000000" w:themeColor="text1"/>
          <w:sz w:val="28"/>
        </w:rPr>
        <w:t>едующей редакции:</w:t>
      </w:r>
    </w:p>
    <w:p w:rsidR="00BA12B4" w:rsidRDefault="00765769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«4. Итоги муниципальных выборов подлежат официальному опубликованию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порядке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установленном статьей 6 Устава.».</w:t>
      </w:r>
    </w:p>
    <w:p w:rsidR="00BA12B4" w:rsidRDefault="0076576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1.8. В статье 54 Устава: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>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</w:t>
      </w:r>
      <w:r>
        <w:rPr>
          <w:rFonts w:ascii="Times New Roman" w:hAnsi="Times New Roman"/>
          <w:color w:val="000000" w:themeColor="text1"/>
          <w:sz w:val="28"/>
        </w:rPr>
        <w:t>ийской Федерации» (</w:t>
      </w:r>
      <w:proofErr w:type="spellStart"/>
      <w:r>
        <w:rPr>
          <w:rFonts w:ascii="Times New Roman" w:hAnsi="Times New Roman"/>
          <w:color w:val="000000" w:themeColor="text1"/>
          <w:sz w:val="28"/>
        </w:rPr>
        <w:t>pravo.minjust.ru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право-минюст</w:t>
      </w:r>
      <w:proofErr w:type="gramStart"/>
      <w:r>
        <w:rPr>
          <w:rFonts w:ascii="Times New Roman" w:hAnsi="Times New Roman"/>
          <w:color w:val="000000" w:themeColor="text1"/>
          <w:sz w:val="28"/>
        </w:rPr>
        <w:t>.р</w:t>
      </w:r>
      <w:proofErr w:type="gramEnd"/>
      <w:r>
        <w:rPr>
          <w:rFonts w:ascii="Times New Roman" w:hAnsi="Times New Roman"/>
          <w:color w:val="000000" w:themeColor="text1"/>
          <w:sz w:val="28"/>
        </w:rPr>
        <w:t>ф</w:t>
      </w:r>
      <w:proofErr w:type="spellEnd"/>
      <w:r>
        <w:rPr>
          <w:rFonts w:ascii="Times New Roman" w:hAnsi="Times New Roman"/>
          <w:color w:val="000000" w:themeColor="text1"/>
          <w:sz w:val="28"/>
        </w:rPr>
        <w:t>).</w:t>
      </w:r>
    </w:p>
    <w:p w:rsidR="00BA12B4" w:rsidRDefault="00765769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BA12B4" w:rsidRDefault="00BA12B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BA12B4" w:rsidRDefault="00BA12B4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50703" w:rsidRPr="009659F8" w:rsidRDefault="00550703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BA12B4" w:rsidRDefault="00765769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Русскохаланского </w:t>
      </w:r>
    </w:p>
    <w:p w:rsidR="00BA12B4" w:rsidRDefault="00765769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                                                                 А.А. Капустина</w:t>
      </w:r>
    </w:p>
    <w:sectPr w:rsidR="00BA12B4" w:rsidSect="00BA12B4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69" w:rsidRDefault="00765769">
      <w:pPr>
        <w:spacing w:after="0" w:line="240" w:lineRule="auto"/>
      </w:pPr>
      <w:r>
        <w:separator/>
      </w:r>
    </w:p>
  </w:endnote>
  <w:endnote w:type="continuationSeparator" w:id="0">
    <w:p w:rsidR="00765769" w:rsidRDefault="0076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B4" w:rsidRDefault="00BA12B4">
    <w:pPr>
      <w:pStyle w:val="Footer"/>
      <w:ind w:right="360"/>
    </w:pPr>
    <w:r>
      <w:pict>
        <v:rect id="shape 1" o:spid="_x0000_s2050" style="position:absolute;margin-left:-38.9pt;margin-top:0;width:1.1pt;height:1.1pt;z-index:251658752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BA12B4" w:rsidRDefault="00BA12B4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765769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765769"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B4" w:rsidRDefault="00BA12B4">
    <w:pPr>
      <w:pStyle w:val="Footer"/>
      <w:ind w:right="360"/>
    </w:pPr>
    <w:r>
      <w:pict>
        <v:rect id="shape 0" o:spid="_x0000_s2051" style="position:absolute;margin-left:-33pt;margin-top:0;width:7pt;height:13.3pt;z-index:502790656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BA12B4" w:rsidRDefault="00BA12B4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765769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9659F8">
                  <w:rPr>
                    <w:rStyle w:val="af5"/>
                    <w:noProof/>
                  </w:rPr>
                  <w:t>5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B4" w:rsidRDefault="00BA12B4">
    <w:pPr>
      <w:pStyle w:val="Footer"/>
      <w:ind w:right="360"/>
    </w:pPr>
    <w:r>
      <w:pict>
        <v:rect id="shape 2" o:spid="_x0000_s2049" style="position:absolute;margin-left:-33pt;margin-top:0;width:7pt;height:13.3pt;z-index:502791680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BA12B4" w:rsidRDefault="00BA12B4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765769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765769"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69" w:rsidRDefault="00765769">
      <w:pPr>
        <w:spacing w:after="0" w:line="240" w:lineRule="auto"/>
      </w:pPr>
      <w:r>
        <w:separator/>
      </w:r>
    </w:p>
  </w:footnote>
  <w:footnote w:type="continuationSeparator" w:id="0">
    <w:p w:rsidR="00765769" w:rsidRDefault="0076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46E"/>
    <w:multiLevelType w:val="hybridMultilevel"/>
    <w:tmpl w:val="2614305E"/>
    <w:lvl w:ilvl="0" w:tplc="CFAEE1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8A4B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1807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64A6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A8E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1897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DA72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603A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D21A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7AA1AB6"/>
    <w:multiLevelType w:val="hybridMultilevel"/>
    <w:tmpl w:val="E04E8E72"/>
    <w:lvl w:ilvl="0" w:tplc="4D949AE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F8EA16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28ED57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A5ECD5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C922A1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B2281B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C6050B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7E6ED4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1A0147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2FB2783C"/>
    <w:multiLevelType w:val="hybridMultilevel"/>
    <w:tmpl w:val="D1D46DE2"/>
    <w:lvl w:ilvl="0" w:tplc="FB548A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17EA9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D278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78F8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7B450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B6D8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D98A4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5A28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0AE64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489298C"/>
    <w:multiLevelType w:val="hybridMultilevel"/>
    <w:tmpl w:val="1F822A28"/>
    <w:lvl w:ilvl="0" w:tplc="AF78193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D583A5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2528CC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38C37C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EEE04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AC860D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FC8037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766D24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8AA3EE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43DA344C"/>
    <w:multiLevelType w:val="hybridMultilevel"/>
    <w:tmpl w:val="050C1334"/>
    <w:lvl w:ilvl="0" w:tplc="16CCF9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90A35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6608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9887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64F2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0BC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660D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C22D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522C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2001770"/>
    <w:multiLevelType w:val="hybridMultilevel"/>
    <w:tmpl w:val="C92AE9D2"/>
    <w:lvl w:ilvl="0" w:tplc="CAE411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803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D23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C66B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B617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C458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40D0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2AB9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AC13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C206FA8"/>
    <w:multiLevelType w:val="multilevel"/>
    <w:tmpl w:val="915CD92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B5ED5"/>
    <w:multiLevelType w:val="hybridMultilevel"/>
    <w:tmpl w:val="C42416C2"/>
    <w:lvl w:ilvl="0" w:tplc="940E50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2E057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F820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204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02AB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C63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4CBB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2C6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26C2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558751B"/>
    <w:multiLevelType w:val="hybridMultilevel"/>
    <w:tmpl w:val="BBD209C2"/>
    <w:lvl w:ilvl="0" w:tplc="A6C097C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FF278E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A165E6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FC2A61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426DDB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922A39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78E9F8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4FE6C1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094E04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7F082CEB"/>
    <w:multiLevelType w:val="hybridMultilevel"/>
    <w:tmpl w:val="D7185536"/>
    <w:lvl w:ilvl="0" w:tplc="88EE7C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B2B6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B237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2896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A275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E0E08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4E4EB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F0EB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0C45C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2B4"/>
    <w:rsid w:val="0043470D"/>
    <w:rsid w:val="00550703"/>
    <w:rsid w:val="00765769"/>
    <w:rsid w:val="009659F8"/>
    <w:rsid w:val="00BA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BA12B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BA12B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A12B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A12B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A12B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A12B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A12B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A12B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A12B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A12B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A12B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A12B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A12B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A12B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A12B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A12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A12B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A12B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A12B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A12B4"/>
    <w:rPr>
      <w:sz w:val="24"/>
      <w:szCs w:val="24"/>
    </w:rPr>
  </w:style>
  <w:style w:type="character" w:customStyle="1" w:styleId="QuoteChar">
    <w:name w:val="Quote Char"/>
    <w:uiPriority w:val="29"/>
    <w:rsid w:val="00BA12B4"/>
    <w:rPr>
      <w:i/>
    </w:rPr>
  </w:style>
  <w:style w:type="character" w:customStyle="1" w:styleId="IntenseQuoteChar">
    <w:name w:val="Intense Quote Char"/>
    <w:uiPriority w:val="30"/>
    <w:rsid w:val="00BA12B4"/>
    <w:rPr>
      <w:i/>
    </w:rPr>
  </w:style>
  <w:style w:type="character" w:customStyle="1" w:styleId="HeaderChar">
    <w:name w:val="Header Char"/>
    <w:basedOn w:val="a0"/>
    <w:uiPriority w:val="99"/>
    <w:rsid w:val="00BA12B4"/>
  </w:style>
  <w:style w:type="character" w:customStyle="1" w:styleId="CaptionChar">
    <w:name w:val="Caption Char"/>
    <w:uiPriority w:val="99"/>
    <w:rsid w:val="00BA12B4"/>
  </w:style>
  <w:style w:type="character" w:customStyle="1" w:styleId="FootnoteTextChar">
    <w:name w:val="Footnote Text Char"/>
    <w:uiPriority w:val="99"/>
    <w:rsid w:val="00BA12B4"/>
    <w:rPr>
      <w:sz w:val="18"/>
    </w:rPr>
  </w:style>
  <w:style w:type="character" w:customStyle="1" w:styleId="EndnoteTextChar">
    <w:name w:val="Endnote Text Char"/>
    <w:uiPriority w:val="99"/>
    <w:rsid w:val="00BA12B4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BA12B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BA12B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A12B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A12B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A12B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A12B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A12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A12B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A12B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A12B4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BA12B4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BA12B4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BA12B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A12B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A12B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A12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A12B4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BA12B4"/>
  </w:style>
  <w:style w:type="character" w:customStyle="1" w:styleId="FooterChar">
    <w:name w:val="Footer Char"/>
    <w:basedOn w:val="a0"/>
    <w:uiPriority w:val="99"/>
    <w:rsid w:val="00BA12B4"/>
  </w:style>
  <w:style w:type="character" w:customStyle="1" w:styleId="aa">
    <w:name w:val="Нижний колонтитул Знак"/>
    <w:link w:val="Footer"/>
    <w:uiPriority w:val="99"/>
    <w:rsid w:val="00BA12B4"/>
  </w:style>
  <w:style w:type="table" w:styleId="ab">
    <w:name w:val="Table Grid"/>
    <w:basedOn w:val="a1"/>
    <w:uiPriority w:val="59"/>
    <w:rsid w:val="00BA1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A12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12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12B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12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12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12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12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12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12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12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12B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12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12B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12B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12B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12B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12B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12B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12B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1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12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A12B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A12B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A12B4"/>
    <w:rPr>
      <w:sz w:val="18"/>
    </w:rPr>
  </w:style>
  <w:style w:type="character" w:styleId="af">
    <w:name w:val="footnote reference"/>
    <w:basedOn w:val="a0"/>
    <w:uiPriority w:val="99"/>
    <w:unhideWhenUsed/>
    <w:rsid w:val="00BA12B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A12B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A12B4"/>
    <w:rPr>
      <w:sz w:val="20"/>
    </w:rPr>
  </w:style>
  <w:style w:type="character" w:styleId="af2">
    <w:name w:val="endnote reference"/>
    <w:basedOn w:val="a0"/>
    <w:uiPriority w:val="99"/>
    <w:semiHidden/>
    <w:unhideWhenUsed/>
    <w:rsid w:val="00BA12B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A12B4"/>
    <w:pPr>
      <w:spacing w:after="57"/>
    </w:pPr>
  </w:style>
  <w:style w:type="paragraph" w:styleId="22">
    <w:name w:val="toc 2"/>
    <w:basedOn w:val="a"/>
    <w:next w:val="a"/>
    <w:uiPriority w:val="39"/>
    <w:unhideWhenUsed/>
    <w:rsid w:val="00BA12B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A12B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A12B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A12B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A12B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A12B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A12B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A12B4"/>
    <w:pPr>
      <w:spacing w:after="57"/>
      <w:ind w:left="2268"/>
    </w:pPr>
  </w:style>
  <w:style w:type="paragraph" w:styleId="af3">
    <w:name w:val="TOC Heading"/>
    <w:uiPriority w:val="39"/>
    <w:unhideWhenUsed/>
    <w:rsid w:val="00BA12B4"/>
  </w:style>
  <w:style w:type="paragraph" w:styleId="af4">
    <w:name w:val="table of figures"/>
    <w:basedOn w:val="a"/>
    <w:next w:val="a"/>
    <w:uiPriority w:val="99"/>
    <w:unhideWhenUsed/>
    <w:rsid w:val="00BA12B4"/>
    <w:pPr>
      <w:spacing w:after="0"/>
    </w:pPr>
  </w:style>
  <w:style w:type="character" w:customStyle="1" w:styleId="13">
    <w:name w:val="Заголовок 1 Знак"/>
    <w:basedOn w:val="a0"/>
    <w:qFormat/>
    <w:rsid w:val="00BA12B4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BA12B4"/>
  </w:style>
  <w:style w:type="character" w:customStyle="1" w:styleId="af6">
    <w:name w:val="Верхний колонтитул Знак"/>
    <w:basedOn w:val="a0"/>
    <w:qFormat/>
    <w:rsid w:val="00BA12B4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BA12B4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BA12B4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BA12B4"/>
  </w:style>
  <w:style w:type="character" w:styleId="af9">
    <w:name w:val="annotation reference"/>
    <w:basedOn w:val="a0"/>
    <w:qFormat/>
    <w:rsid w:val="00BA12B4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BA12B4"/>
  </w:style>
  <w:style w:type="character" w:customStyle="1" w:styleId="afb">
    <w:name w:val="Тема примечания Знак"/>
    <w:basedOn w:val="afa"/>
    <w:qFormat/>
    <w:rsid w:val="00BA12B4"/>
    <w:rPr>
      <w:b/>
      <w:bCs/>
    </w:rPr>
  </w:style>
  <w:style w:type="paragraph" w:styleId="a5">
    <w:name w:val="Body Text"/>
    <w:basedOn w:val="a"/>
    <w:rsid w:val="00BA12B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BA12B4"/>
    <w:rPr>
      <w:rFonts w:cs="Noto Sans Devanagari"/>
    </w:rPr>
  </w:style>
  <w:style w:type="paragraph" w:customStyle="1" w:styleId="Caption">
    <w:name w:val="Caption"/>
    <w:basedOn w:val="a"/>
    <w:next w:val="a"/>
    <w:qFormat/>
    <w:rsid w:val="00BA12B4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BA12B4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BA12B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BA12B4"/>
    <w:rPr>
      <w:sz w:val="22"/>
      <w:szCs w:val="22"/>
    </w:rPr>
  </w:style>
  <w:style w:type="paragraph" w:customStyle="1" w:styleId="afe">
    <w:name w:val="Колонтитул"/>
    <w:basedOn w:val="a"/>
    <w:qFormat/>
    <w:rsid w:val="00BA12B4"/>
  </w:style>
  <w:style w:type="paragraph" w:customStyle="1" w:styleId="Footer">
    <w:name w:val="Footer"/>
    <w:basedOn w:val="a"/>
    <w:link w:val="aa"/>
    <w:rsid w:val="00BA12B4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BA12B4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BA12B4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BA12B4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BA12B4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BA12B4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BA12B4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BA12B4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BA12B4"/>
    <w:rPr>
      <w:b/>
      <w:bCs/>
    </w:rPr>
  </w:style>
  <w:style w:type="paragraph" w:customStyle="1" w:styleId="aff3">
    <w:name w:val="Содержимое врезки"/>
    <w:basedOn w:val="a"/>
    <w:qFormat/>
    <w:rsid w:val="00BA1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40</cp:revision>
  <cp:lastPrinted>2024-07-10T12:59:00Z</cp:lastPrinted>
  <dcterms:created xsi:type="dcterms:W3CDTF">2021-03-22T06:27:00Z</dcterms:created>
  <dcterms:modified xsi:type="dcterms:W3CDTF">2024-07-10T13:55:00Z</dcterms:modified>
  <dc:language>ru-RU</dc:language>
</cp:coreProperties>
</file>