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ЗАКЛЮЧЕНИЕ</w:t>
      </w:r>
      <w:r>
        <w:rPr>
          <w:b/>
          <w:sz w:val="28"/>
          <w:highlight w:val="none"/>
        </w:rPr>
      </w:r>
    </w:p>
    <w:p>
      <w:pPr>
        <w:jc w:val="center"/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 ЗЕМСКОГО СОБРАНИЯ РУССКОХАЛАНСКОГО СЕЛЬСКОГО ПОСЕЛЕНИЯ «О ВНЕСЕНИИ ИЗМЕНЕНИЙ И ДОПОЛНЕНИЙ В УСТАВ </w:t>
      </w:r>
      <w:r>
        <w:rPr>
          <w:b/>
          <w:sz w:val="28"/>
        </w:rPr>
        <w:t xml:space="preserve">РУССКОХАЛАНСКОГО</w:t>
      </w:r>
      <w:r>
        <w:rPr>
          <w:b/>
          <w:sz w:val="28"/>
        </w:rPr>
        <w:t xml:space="preserve"> СЕЛЬСКОГО ПОСЕЛЕНИЯ МУНИЦИПАЛЬНОГО РАЙОНА «ЧЕРНЯНСКИЙ РАЙОН» БЕЛГОРОДСКОЙ ОБЛАСТИ»</w:t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</w:t>
      </w:r>
      <w:r>
        <w:rPr>
          <w:sz w:val="28"/>
        </w:rPr>
        <w:t xml:space="preserve"> решения земского собрания Русскохаланского сельского поселения «О внесении изменений и дополнений в Устав </w:t>
      </w:r>
      <w:r>
        <w:rPr>
          <w:sz w:val="28"/>
        </w:rPr>
        <w:t xml:space="preserve">Русскохаланского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области», обсудив</w:t>
      </w:r>
      <w:r>
        <w:rPr>
          <w:sz w:val="28"/>
        </w:rPr>
        <w:t xml:space="preserve"> указ</w:t>
      </w:r>
      <w:r>
        <w:rPr>
          <w:sz w:val="28"/>
        </w:rPr>
        <w:t xml:space="preserve">анный проект решения земского собрания Русскохаланского сельского поселения, </w:t>
      </w:r>
      <w:r>
        <w:rPr>
          <w:sz w:val="28"/>
        </w:rPr>
        <w:br/>
      </w:r>
      <w:r>
        <w:rPr>
          <w:b/>
          <w:sz w:val="28"/>
        </w:rPr>
        <w:t xml:space="preserve">р</w:t>
      </w:r>
      <w:r>
        <w:rPr>
          <w:b/>
          <w:sz w:val="28"/>
        </w:rPr>
        <w:t xml:space="preserve"> е </w:t>
      </w:r>
      <w:r>
        <w:rPr>
          <w:b/>
          <w:sz w:val="28"/>
        </w:rPr>
        <w:t xml:space="preserve">ш</w:t>
      </w:r>
      <w:r>
        <w:rPr>
          <w:b/>
          <w:sz w:val="28"/>
        </w:rPr>
        <w:t xml:space="preserve"> и л и:</w:t>
      </w:r>
      <w:r>
        <w:rPr>
          <w:sz w:val="28"/>
        </w:rPr>
      </w:r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одобрить проект решения земского собрания Русскохаланского сельского поселения «О внесении изменений и дополнений в Устав </w:t>
      </w:r>
      <w:r>
        <w:rPr>
          <w:sz w:val="28"/>
        </w:rPr>
        <w:t xml:space="preserve">Русскохаланского </w:t>
      </w:r>
      <w:r>
        <w:rPr>
          <w:sz w:val="28"/>
        </w:rPr>
        <w:t xml:space="preserve">сельского поселения муниципального района «Чернянский район» Белгородской области».</w:t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на публичных слушаниях                   </w:t>
      </w:r>
      <w:r>
        <w:rPr>
          <w:sz w:val="28"/>
        </w:rPr>
        <w:t xml:space="preserve">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Г.И. Сбитнева</w:t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 xml:space="preserve">Русская Халань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«19» декабря 2024 года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3">
    <w:name w:val="Title Char"/>
    <w:basedOn w:val="660"/>
    <w:link w:val="683"/>
    <w:uiPriority w:val="10"/>
    <w:rPr>
      <w:sz w:val="48"/>
      <w:szCs w:val="48"/>
    </w:rPr>
  </w:style>
  <w:style w:type="character" w:styleId="654">
    <w:name w:val="Subtitle Char"/>
    <w:basedOn w:val="660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customStyle="1">
    <w:name w:val="Heading 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4" w:customStyle="1">
    <w:name w:val="Heading 1 Char"/>
    <w:link w:val="663"/>
    <w:uiPriority w:val="9"/>
    <w:rPr>
      <w:rFonts w:ascii="Arial" w:hAnsi="Arial" w:eastAsia="Arial"/>
      <w:sz w:val="40"/>
      <w:szCs w:val="40"/>
      <w:lang w:bidi="ar-SA"/>
    </w:rPr>
  </w:style>
  <w:style w:type="paragraph" w:styleId="665" w:customStyle="1">
    <w:name w:val="Heading 2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6" w:customStyle="1">
    <w:name w:val="Heading 2 Char"/>
    <w:link w:val="665"/>
    <w:uiPriority w:val="9"/>
    <w:rPr>
      <w:rFonts w:ascii="Arial" w:hAnsi="Arial" w:eastAsia="Arial"/>
      <w:sz w:val="34"/>
      <w:lang w:bidi="ar-SA"/>
    </w:rPr>
  </w:style>
  <w:style w:type="paragraph" w:styleId="667" w:customStyle="1">
    <w:name w:val="Heading 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68" w:customStyle="1">
    <w:name w:val="Heading 3 Char"/>
    <w:link w:val="667"/>
    <w:uiPriority w:val="9"/>
    <w:rPr>
      <w:rFonts w:ascii="Arial" w:hAnsi="Arial" w:eastAsia="Arial"/>
      <w:sz w:val="30"/>
      <w:szCs w:val="30"/>
      <w:lang w:bidi="ar-SA"/>
    </w:rPr>
  </w:style>
  <w:style w:type="paragraph" w:styleId="669" w:customStyle="1">
    <w:name w:val="Heading 4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0" w:customStyle="1">
    <w:name w:val="Heading 4 Char"/>
    <w:link w:val="669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71" w:customStyle="1">
    <w:name w:val="Heading 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2" w:customStyle="1">
    <w:name w:val="Heading 5 Char"/>
    <w:link w:val="671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3" w:customStyle="1">
    <w:name w:val="Heading 6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4" w:customStyle="1">
    <w:name w:val="Heading 6 Char"/>
    <w:link w:val="673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5" w:customStyle="1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6" w:customStyle="1">
    <w:name w:val="Heading 7 Char"/>
    <w:link w:val="675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77" w:customStyle="1">
    <w:name w:val="Heading 8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78" w:customStyle="1">
    <w:name w:val="Heading 8 Char"/>
    <w:link w:val="677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79" w:customStyle="1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0" w:customStyle="1">
    <w:name w:val="Heading 9 Char"/>
    <w:link w:val="679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 w:customStyle="1">
    <w:name w:val="Название Знак"/>
    <w:link w:val="683"/>
    <w:uiPriority w:val="10"/>
    <w:rPr>
      <w:sz w:val="48"/>
      <w:szCs w:val="48"/>
      <w:lang w:bidi="ar-SA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 w:customStyle="1">
    <w:name w:val="Подзаголовок Знак"/>
    <w:link w:val="685"/>
    <w:uiPriority w:val="11"/>
    <w:rPr>
      <w:sz w:val="24"/>
      <w:szCs w:val="24"/>
      <w:lang w:bidi="ar-SA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  <w:lang w:val="ru-RU" w:eastAsia="zh-CN" w:bidi="ar-SA"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  <w:shd w:val="clear" w:color="auto" w:fill="f2f2f2"/>
      <w:lang w:val="ru-RU" w:eastAsia="zh-CN" w:bidi="ar-SA"/>
    </w:rPr>
  </w:style>
  <w:style w:type="paragraph" w:styleId="691" w:customStyle="1">
    <w:name w:val="Header"/>
    <w:link w:val="692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2" w:customStyle="1">
    <w:name w:val="Header Char"/>
    <w:link w:val="691"/>
    <w:uiPriority w:val="99"/>
    <w:rPr>
      <w:lang w:val="ru-RU" w:eastAsia="zh-CN" w:bidi="ar-SA"/>
    </w:rPr>
  </w:style>
  <w:style w:type="paragraph" w:styleId="693" w:customStyle="1">
    <w:name w:val="Footer"/>
    <w:link w:val="696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4" w:customStyle="1">
    <w:name w:val="Footer Char"/>
    <w:uiPriority w:val="99"/>
  </w:style>
  <w:style w:type="paragraph" w:styleId="695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link w:val="693"/>
    <w:uiPriority w:val="99"/>
    <w:rPr>
      <w:lang w:val="ru-RU" w:eastAsia="zh-CN" w:bidi="ar-SA"/>
    </w:rPr>
  </w:style>
  <w:style w:type="table" w:styleId="69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semiHidden/>
    <w:rPr>
      <w:sz w:val="18"/>
      <w:lang w:bidi="ar-SA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semiHidden/>
    <w:rPr>
      <w:lang w:val="ru-RU" w:eastAsia="zh-CN" w:bidi="ar-SA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>
    <w:name w:val="Balloon Text"/>
    <w:basedOn w:val="659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2022-05-19T11:28:00Z</dcterms:created>
  <dcterms:modified xsi:type="dcterms:W3CDTF">2024-12-19T11:07:24Z</dcterms:modified>
</cp:coreProperties>
</file>