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3" w:type="dxa"/>
        <w:tblInd w:w="98" w:type="dxa"/>
        <w:tblLayout w:type="fixed"/>
        <w:tblLook w:val="04A0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D4" w:rsidRDefault="00006ED4" w:rsidP="0000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F23"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  <w:p w:rsidR="00006ED4" w:rsidRPr="00853DB1" w:rsidRDefault="00006ED4" w:rsidP="0000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F2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70833">
              <w:rPr>
                <w:rFonts w:ascii="Times New Roman" w:eastAsia="Times New Roman" w:hAnsi="Times New Roman" w:cs="Times New Roman"/>
                <w:b/>
                <w:bCs/>
              </w:rPr>
              <w:t>в отношении акций, находящихся в</w:t>
            </w:r>
            <w:r w:rsidRPr="00423F2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муниципальной </w:t>
            </w:r>
            <w:r w:rsidRPr="00423F23">
              <w:rPr>
                <w:rFonts w:ascii="Times New Roman" w:eastAsia="Times New Roman" w:hAnsi="Times New Roman" w:cs="Times New Roman"/>
                <w:b/>
                <w:bCs/>
              </w:rPr>
              <w:t>собственности</w:t>
            </w:r>
          </w:p>
          <w:p w:rsidR="00EA4D35" w:rsidRDefault="00F16BAF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Русскохалан</w:t>
            </w:r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>ского</w:t>
            </w:r>
            <w:proofErr w:type="spellEnd"/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</w:p>
          <w:p w:rsidR="000C1915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униципального района «</w:t>
            </w:r>
            <w:proofErr w:type="spellStart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Чернянский</w:t>
            </w:r>
            <w:proofErr w:type="spellEnd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  <w:r w:rsidR="00B54782">
              <w:rPr>
                <w:rFonts w:ascii="Times New Roman" w:eastAsia="Times New Roman" w:hAnsi="Times New Roman" w:cs="Times New Roman"/>
                <w:b/>
                <w:bCs/>
              </w:rPr>
              <w:t xml:space="preserve"> Белгородской области</w:t>
            </w:r>
          </w:p>
          <w:p w:rsidR="000C1915" w:rsidRPr="000C1915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1915" w:rsidRPr="000C1915">
              <w:rPr>
                <w:rFonts w:ascii="Times New Roman" w:hAnsi="Times New Roman" w:cs="Times New Roman"/>
                <w:b/>
              </w:rPr>
              <w:t>по состоянию на 01.01.20</w:t>
            </w:r>
            <w:r w:rsidR="00B04E39">
              <w:rPr>
                <w:rFonts w:ascii="Times New Roman" w:hAnsi="Times New Roman" w:cs="Times New Roman"/>
                <w:b/>
              </w:rPr>
              <w:t>2</w:t>
            </w:r>
            <w:r w:rsidR="00D329E0">
              <w:rPr>
                <w:rFonts w:ascii="Times New Roman" w:hAnsi="Times New Roman" w:cs="Times New Roman"/>
                <w:b/>
              </w:rPr>
              <w:t>3</w:t>
            </w:r>
            <w:r w:rsidR="000C1915" w:rsidRPr="000C1915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Размер доли в уставном капитале акционерного общества, </w:t>
                  </w:r>
                  <w:proofErr w:type="gramStart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proofErr w:type="gramEnd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 %</w:t>
                  </w:r>
                </w:p>
              </w:tc>
            </w:tr>
            <w:tr w:rsidR="00687BF0" w:rsidRPr="00853DB1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23"/>
    <w:rsid w:val="00006ED4"/>
    <w:rsid w:val="000326FF"/>
    <w:rsid w:val="000C1915"/>
    <w:rsid w:val="002C5B04"/>
    <w:rsid w:val="00316C96"/>
    <w:rsid w:val="00332921"/>
    <w:rsid w:val="00407E31"/>
    <w:rsid w:val="00423F23"/>
    <w:rsid w:val="00475078"/>
    <w:rsid w:val="00475840"/>
    <w:rsid w:val="00590C20"/>
    <w:rsid w:val="005A69A6"/>
    <w:rsid w:val="00665D8A"/>
    <w:rsid w:val="00687BF0"/>
    <w:rsid w:val="006A7EDE"/>
    <w:rsid w:val="00764CD7"/>
    <w:rsid w:val="007B1CD8"/>
    <w:rsid w:val="007B55C0"/>
    <w:rsid w:val="008520D3"/>
    <w:rsid w:val="00853DB1"/>
    <w:rsid w:val="00926F21"/>
    <w:rsid w:val="0099214B"/>
    <w:rsid w:val="009A0C4F"/>
    <w:rsid w:val="00B04E39"/>
    <w:rsid w:val="00B32CCA"/>
    <w:rsid w:val="00B54782"/>
    <w:rsid w:val="00B70324"/>
    <w:rsid w:val="00C039C7"/>
    <w:rsid w:val="00D329E0"/>
    <w:rsid w:val="00D43A94"/>
    <w:rsid w:val="00DB78EB"/>
    <w:rsid w:val="00EA4D35"/>
    <w:rsid w:val="00F072FD"/>
    <w:rsid w:val="00F16BAF"/>
    <w:rsid w:val="00F657EC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25</cp:revision>
  <dcterms:created xsi:type="dcterms:W3CDTF">2019-07-01T08:40:00Z</dcterms:created>
  <dcterms:modified xsi:type="dcterms:W3CDTF">2023-06-19T12:41:00Z</dcterms:modified>
</cp:coreProperties>
</file>