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95" w:rsidRPr="0028739C" w:rsidRDefault="001C6295" w:rsidP="001C6295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 w:rsidRPr="0028739C">
        <w:rPr>
          <w:rFonts w:ascii="Times New Roman" w:hAnsi="Times New Roman" w:cs="Times New Roman"/>
          <w:b/>
          <w:noProof/>
          <w:spacing w:val="11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-576580</wp:posOffset>
            </wp:positionV>
            <wp:extent cx="550545" cy="638175"/>
            <wp:effectExtent l="19050" t="0" r="1905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39C">
        <w:rPr>
          <w:rStyle w:val="FontStyle15"/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C6295" w:rsidRDefault="001C6295" w:rsidP="001C6295">
      <w:pPr>
        <w:pStyle w:val="a3"/>
        <w:ind w:left="0" w:right="-427" w:firstLine="0"/>
        <w:jc w:val="center"/>
        <w:rPr>
          <w:rStyle w:val="FontStyle17"/>
          <w:b/>
          <w:sz w:val="24"/>
          <w:szCs w:val="24"/>
        </w:rPr>
      </w:pPr>
      <w:r w:rsidRPr="0028739C">
        <w:rPr>
          <w:rStyle w:val="FontStyle17"/>
          <w:b/>
          <w:sz w:val="28"/>
          <w:szCs w:val="28"/>
        </w:rPr>
        <w:t>АДМИНИСТРАЦИИ РУССКОХАЛАНСКОГО</w:t>
      </w:r>
      <w:r>
        <w:rPr>
          <w:rStyle w:val="FontStyle17"/>
          <w:b/>
          <w:sz w:val="28"/>
          <w:szCs w:val="28"/>
        </w:rPr>
        <w:t xml:space="preserve"> СЕЛЬСКОГО </w:t>
      </w:r>
      <w:r w:rsidRPr="0028739C">
        <w:rPr>
          <w:rStyle w:val="FontStyle17"/>
          <w:b/>
          <w:sz w:val="28"/>
          <w:szCs w:val="28"/>
        </w:rPr>
        <w:t>ПОСЕЛЕНИЯ              МУНИЦИПАЛЬНОГО РАЙОНА «ЧЕРНЯНСКИЙ РАЙО</w:t>
      </w:r>
      <w:r w:rsidRPr="00E21825">
        <w:rPr>
          <w:rStyle w:val="FontStyle17"/>
          <w:b/>
          <w:sz w:val="24"/>
          <w:szCs w:val="24"/>
        </w:rPr>
        <w:t>Н»</w:t>
      </w:r>
    </w:p>
    <w:p w:rsidR="001C6295" w:rsidRPr="001C6295" w:rsidRDefault="001C6295" w:rsidP="001C6295">
      <w:pPr>
        <w:pStyle w:val="a3"/>
        <w:ind w:left="0"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4"/>
          <w:szCs w:val="24"/>
        </w:rPr>
        <w:t xml:space="preserve">                                               </w:t>
      </w:r>
      <w:r w:rsidRPr="001C6295">
        <w:rPr>
          <w:rStyle w:val="FontStyle17"/>
          <w:b/>
          <w:sz w:val="28"/>
          <w:szCs w:val="28"/>
        </w:rPr>
        <w:t>БЕЛГОРОДСКОЙ   ОБЛАСТИ</w:t>
      </w:r>
    </w:p>
    <w:p w:rsidR="001C6295" w:rsidRDefault="001C6295" w:rsidP="001C6295">
      <w:pPr>
        <w:pStyle w:val="Style2"/>
        <w:widowControl/>
        <w:spacing w:line="288" w:lineRule="auto"/>
        <w:ind w:right="-11"/>
        <w:rPr>
          <w:rStyle w:val="FontStyle17"/>
          <w:b/>
          <w:sz w:val="28"/>
          <w:szCs w:val="28"/>
        </w:rPr>
      </w:pPr>
    </w:p>
    <w:p w:rsidR="001C6295" w:rsidRDefault="001C6295" w:rsidP="001C6295">
      <w:pPr>
        <w:pStyle w:val="Style2"/>
        <w:widowControl/>
        <w:tabs>
          <w:tab w:val="left" w:pos="7621"/>
        </w:tabs>
        <w:spacing w:line="288" w:lineRule="auto"/>
        <w:ind w:right="-11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18 сентября</w:t>
      </w:r>
      <w:r w:rsidRPr="00EB380A">
        <w:rPr>
          <w:rStyle w:val="FontStyle17"/>
          <w:b/>
          <w:sz w:val="28"/>
          <w:szCs w:val="28"/>
        </w:rPr>
        <w:t xml:space="preserve"> 201</w:t>
      </w:r>
      <w:r>
        <w:rPr>
          <w:rStyle w:val="FontStyle17"/>
          <w:b/>
          <w:sz w:val="28"/>
          <w:szCs w:val="28"/>
        </w:rPr>
        <w:t>8</w:t>
      </w:r>
      <w:r w:rsidRPr="00EB380A">
        <w:rPr>
          <w:rStyle w:val="FontStyle17"/>
          <w:b/>
          <w:sz w:val="28"/>
          <w:szCs w:val="28"/>
        </w:rPr>
        <w:t xml:space="preserve"> года</w:t>
      </w:r>
      <w:r w:rsidRPr="00EB380A">
        <w:rPr>
          <w:rStyle w:val="FontStyle17"/>
          <w:b/>
          <w:sz w:val="28"/>
          <w:szCs w:val="28"/>
        </w:rPr>
        <w:tab/>
      </w:r>
      <w:r>
        <w:rPr>
          <w:rStyle w:val="FontStyle17"/>
          <w:b/>
          <w:sz w:val="28"/>
          <w:szCs w:val="28"/>
        </w:rPr>
        <w:t xml:space="preserve">      </w:t>
      </w:r>
      <w:r w:rsidRPr="00EB380A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 xml:space="preserve">      №   96</w:t>
      </w:r>
    </w:p>
    <w:p w:rsidR="001C6295" w:rsidRDefault="001C6295" w:rsidP="001C6295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</w:tblGrid>
      <w:tr w:rsidR="001C6295" w:rsidTr="009019E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C6295" w:rsidRDefault="001C6295" w:rsidP="009019E2">
            <w:pPr>
              <w:pStyle w:val="Style2"/>
              <w:widowControl/>
              <w:tabs>
                <w:tab w:val="left" w:pos="3960"/>
              </w:tabs>
              <w:ind w:right="-11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 внесении изменений в постановление администрации Русскохаланского сельского поселения муниципального района «Чернянский район» № 13 от 19.05.2015 года «Об утверждении Правил присвоения, изменения и аннулирования адресов» (в редакции  постановления от 23.06.2017 г. № 34)</w:t>
            </w:r>
          </w:p>
        </w:tc>
      </w:tr>
    </w:tbl>
    <w:p w:rsidR="001C6295" w:rsidRDefault="001C6295" w:rsidP="001C62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C6295" w:rsidRDefault="001C6295" w:rsidP="001C6295">
      <w:pPr>
        <w:spacing w:after="0" w:line="240" w:lineRule="auto"/>
        <w:rPr>
          <w:sz w:val="28"/>
          <w:szCs w:val="28"/>
        </w:rPr>
      </w:pPr>
    </w:p>
    <w:p w:rsidR="001C6295" w:rsidRDefault="001C6295" w:rsidP="001C6295">
      <w:pPr>
        <w:spacing w:after="0" w:line="240" w:lineRule="auto"/>
        <w:rPr>
          <w:sz w:val="28"/>
          <w:szCs w:val="28"/>
        </w:rPr>
      </w:pPr>
    </w:p>
    <w:p w:rsidR="001C6295" w:rsidRDefault="001C6295" w:rsidP="001C6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07.07.2010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изменениями, внесенными распоряжением Правительства РФ от 16.06.2018 г. № 1206-р «О внесении изменений в распоряжение Правительства Российской Федерации от 31.01.2017 г. № 147-р» в целевые модели в сфере кадастрового учета и регистрации прав на недвижимое имущество,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исполнении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протокола расширенного совещания с представителями муниципальных образований городов и районов Белгородской области от 26.07.2018 г.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Русскохаланского сельского поселения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1C6295" w:rsidRDefault="001C6295" w:rsidP="001C62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0">
        <w:rPr>
          <w:rFonts w:ascii="Times New Roman" w:hAnsi="Times New Roman" w:cs="Times New Roman"/>
          <w:sz w:val="28"/>
          <w:szCs w:val="28"/>
        </w:rPr>
        <w:t>Внести в постановление администрации Русскохаланского сельского поселении муниципального района «Чернянский район»  № 13 от 19.05.2015 года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23.06.2017 г. № 34)</w:t>
      </w:r>
      <w:r w:rsidRPr="00E50EF0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1C6295" w:rsidRDefault="001C6295" w:rsidP="001C6295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 пункт 37 изложить в следующей редакции:</w:t>
      </w:r>
    </w:p>
    <w:p w:rsidR="001C6295" w:rsidRDefault="001C6295" w:rsidP="001C6295">
      <w:pPr>
        <w:pStyle w:val="p1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8 рабочих дней со дня поступления заявления»; </w:t>
      </w:r>
    </w:p>
    <w:p w:rsidR="001C6295" w:rsidRDefault="001C6295" w:rsidP="001C6295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 пункт 3.3.7. изложить в следующей редакции:</w:t>
      </w:r>
    </w:p>
    <w:p w:rsidR="001C6295" w:rsidRDefault="001C6295" w:rsidP="001C6295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«Максимальный срок исполнения данной административной процедуры составляет 8 дней»;</w:t>
      </w:r>
    </w:p>
    <w:p w:rsidR="001C6295" w:rsidRDefault="001C6295" w:rsidP="001C6295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раздел 3 пункт 3.5.2. изложить в следующей редакции:</w:t>
      </w:r>
    </w:p>
    <w:p w:rsidR="001C6295" w:rsidRDefault="001C6295" w:rsidP="001C6295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по истечении 8 рабочих дней со дня подачи заявления обращается в Администрацию за получением справки о присвоении постоянного адреса земельному участку».</w:t>
      </w:r>
    </w:p>
    <w:p w:rsidR="001C6295" w:rsidRPr="0083370A" w:rsidRDefault="001C6295" w:rsidP="001C629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E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50EF0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 администрации  Русскохаланского сельского поселения муниципального района "Чернянский район" в разделе "Административные регламенты" в сети</w:t>
      </w:r>
    </w:p>
    <w:p w:rsidR="001C6295" w:rsidRPr="0083370A" w:rsidRDefault="001C6295" w:rsidP="001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Интернет.</w:t>
      </w:r>
    </w:p>
    <w:p w:rsidR="001C6295" w:rsidRPr="0083370A" w:rsidRDefault="001C6295" w:rsidP="001C62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37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C6295" w:rsidRDefault="001C6295" w:rsidP="001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95" w:rsidRDefault="001C6295" w:rsidP="001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295" w:rsidRDefault="001C6295" w:rsidP="001C6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295" w:rsidRDefault="001C6295" w:rsidP="001C6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1C6295" w:rsidRPr="0010087A" w:rsidRDefault="001C6295" w:rsidP="001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Г.И.Сбитнева</w:t>
      </w:r>
    </w:p>
    <w:p w:rsidR="00633A32" w:rsidRDefault="00633A32"/>
    <w:sectPr w:rsidR="00633A32" w:rsidSect="001C62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295"/>
    <w:rsid w:val="001C6295"/>
    <w:rsid w:val="0063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629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1C629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1C6295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1C6295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1C6295"/>
    <w:pPr>
      <w:spacing w:after="0" w:line="240" w:lineRule="auto"/>
      <w:ind w:left="567" w:firstLine="567"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C6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6295"/>
    <w:pPr>
      <w:ind w:left="720"/>
      <w:contextualSpacing/>
    </w:pPr>
  </w:style>
  <w:style w:type="paragraph" w:customStyle="1" w:styleId="p10">
    <w:name w:val="p10"/>
    <w:basedOn w:val="a"/>
    <w:rsid w:val="001C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C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C6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Русскохаланское СП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dcterms:created xsi:type="dcterms:W3CDTF">2018-09-29T12:22:00Z</dcterms:created>
  <dcterms:modified xsi:type="dcterms:W3CDTF">2018-09-29T12:23:00Z</dcterms:modified>
</cp:coreProperties>
</file>