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71" w:rsidRPr="00B05E56" w:rsidRDefault="00FF7771" w:rsidP="00FF7771">
      <w:pPr>
        <w:spacing w:after="0" w:line="240" w:lineRule="auto"/>
        <w:ind w:right="-14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7771" w:rsidRPr="00B05E56" w:rsidRDefault="00FF7771" w:rsidP="00FF777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F7771" w:rsidRPr="00B05E56" w:rsidRDefault="00FF7771" w:rsidP="00FF7771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FF7771" w:rsidRPr="00B05E56" w:rsidRDefault="00FF7771" w:rsidP="00FF777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F7771" w:rsidRPr="00B05E56" w:rsidRDefault="00FF7771" w:rsidP="00FF77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 июня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FF7771" w:rsidRPr="00B05E56" w:rsidRDefault="00FF7771" w:rsidP="00FF7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74"/>
      </w:tblGrid>
      <w:tr w:rsidR="00FF7771" w:rsidRPr="00B05E56" w:rsidTr="00145C26">
        <w:trPr>
          <w:trHeight w:val="1538"/>
        </w:trPr>
        <w:tc>
          <w:tcPr>
            <w:tcW w:w="4474" w:type="dxa"/>
          </w:tcPr>
          <w:p w:rsidR="00FF7771" w:rsidRPr="00B05E56" w:rsidRDefault="00FF7771" w:rsidP="00145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proofErr w:type="spellStart"/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мероприятий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территории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Русскохалан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ского</w:t>
            </w:r>
          </w:p>
          <w:p w:rsidR="00FF7771" w:rsidRPr="00B05E56" w:rsidRDefault="00FF7771" w:rsidP="00145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района «Чернянский район» Белгородской области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FF7771" w:rsidRPr="00B05E56" w:rsidRDefault="00FF7771" w:rsidP="00FF7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7771" w:rsidRPr="00B05E56" w:rsidRDefault="00FF7771" w:rsidP="00FF77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771" w:rsidRPr="00B05E56" w:rsidRDefault="00FF7771" w:rsidP="00FF77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771" w:rsidRDefault="00FF7771" w:rsidP="00FF7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Pr="00B05E56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06.10.2003 г. № 131 –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от 08.01.1998 г. № 3-ФЗ «О наркотических средствах и психотропных веществах»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B05E56">
        <w:rPr>
          <w:rFonts w:ascii="Times New Roman" w:eastAsia="Times New Roman" w:hAnsi="Times New Roman" w:cs="Times New Roman"/>
          <w:sz w:val="28"/>
          <w:szCs w:val="28"/>
        </w:rPr>
        <w:t>прекур</w:t>
      </w:r>
      <w:bookmarkStart w:id="0" w:name="_GoBack"/>
      <w:bookmarkEnd w:id="0"/>
      <w:r w:rsidRPr="00B05E56">
        <w:rPr>
          <w:rFonts w:ascii="Times New Roman" w:eastAsia="Times New Roman" w:hAnsi="Times New Roman" w:cs="Times New Roman"/>
          <w:sz w:val="28"/>
          <w:szCs w:val="28"/>
        </w:rPr>
        <w:t>соров</w:t>
      </w:r>
      <w:proofErr w:type="spellEnd"/>
      <w:r w:rsidRPr="00B05E56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2020 года»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,  Уставом    Русскохаланского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 xml:space="preserve"> целях минимизации угрозы распространения наркомании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Русскохаланского сельского поселения муниципального района «Чернянский район» </w:t>
      </w:r>
      <w:proofErr w:type="spellStart"/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F7771" w:rsidRDefault="00FF7771" w:rsidP="00FF7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771" w:rsidRPr="00F75BC9" w:rsidRDefault="00FF7771" w:rsidP="00FF7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75BC9">
        <w:rPr>
          <w:rFonts w:ascii="Times New Roman" w:eastAsia="Times New Roman" w:hAnsi="Times New Roman" w:cs="Times New Roman"/>
          <w:sz w:val="28"/>
          <w:szCs w:val="28"/>
        </w:rPr>
        <w:t xml:space="preserve">1. Создать антинаркотическую комиссию при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Pr="00F75B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(Приложение 1). </w:t>
      </w:r>
      <w:r w:rsidRPr="00F75B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75BC9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об </w:t>
      </w:r>
      <w:proofErr w:type="spellStart"/>
      <w:r w:rsidRPr="00F75BC9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F75BC9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Pr="00F75B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(Приложение 2). </w:t>
      </w:r>
    </w:p>
    <w:p w:rsidR="00FF7771" w:rsidRPr="00B05E56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Русскохаланского сельского поселения муниципального района «Чернянский район»</w:t>
      </w:r>
      <w:r w:rsidRPr="00B05E56">
        <w:rPr>
          <w:rFonts w:ascii="Tahoma" w:eastAsia="Times New Roman" w:hAnsi="Tahoma" w:cs="Tahoma"/>
          <w:sz w:val="24"/>
          <w:szCs w:val="24"/>
        </w:rPr>
        <w:t xml:space="preserve"> 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>Белгородской области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2015 год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F7771" w:rsidRDefault="00FF7771" w:rsidP="00FF7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6B74C7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6B74C7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администрации Русскохаланского сельского поселения  </w:t>
      </w:r>
      <w:r w:rsidRPr="006B74C7">
        <w:rPr>
          <w:rFonts w:ascii="Times New Roman" w:hAnsi="Times New Roman" w:cs="Times New Roman"/>
          <w:sz w:val="28"/>
          <w:szCs w:val="28"/>
        </w:rPr>
        <w:t>в сети «Интернет» (</w:t>
      </w:r>
      <w:hyperlink r:id="rId5" w:history="1">
        <w:r w:rsidRPr="006B74C7">
          <w:rPr>
            <w:rStyle w:val="a3"/>
            <w:rFonts w:ascii="Times New Roman" w:hAnsi="Times New Roman" w:cs="Times New Roman"/>
            <w:sz w:val="28"/>
            <w:szCs w:val="28"/>
          </w:rPr>
          <w:t>http://russkohalanskoe.ru</w:t>
        </w:r>
      </w:hyperlink>
      <w:r w:rsidRPr="006B74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771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F7771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771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771" w:rsidRPr="00B05E56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5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05E5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7771" w:rsidRPr="00B05E56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771" w:rsidRPr="00B05E56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771" w:rsidRDefault="00FF7771" w:rsidP="00FF7771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771" w:rsidRDefault="00FF7771" w:rsidP="00FF7771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Русскохаланского </w:t>
      </w:r>
    </w:p>
    <w:p w:rsidR="00FF7771" w:rsidRPr="00B05E56" w:rsidRDefault="00FF7771" w:rsidP="00FF7771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Г.И.Сбитнева </w:t>
      </w: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Pr="004B38D3" w:rsidRDefault="00FF7771" w:rsidP="00FF7771">
      <w:pPr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B38D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к постановлению администрации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Русскохаланского сельского поселения </w:t>
      </w:r>
      <w:r w:rsidRPr="004B38D3">
        <w:rPr>
          <w:rFonts w:ascii="Times New Roman" w:eastAsia="Times New Roman" w:hAnsi="Times New Roman" w:cs="Times New Roman"/>
          <w:sz w:val="20"/>
          <w:szCs w:val="20"/>
        </w:rPr>
        <w:br/>
        <w:t xml:space="preserve">от 19.06.2015 года № 17 </w:t>
      </w:r>
    </w:p>
    <w:p w:rsidR="00FF7771" w:rsidRPr="0069505F" w:rsidRDefault="00FF7771" w:rsidP="00FF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05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FF7771" w:rsidRPr="0069505F" w:rsidRDefault="00FF7771" w:rsidP="00FF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05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антинаркотической</w:t>
      </w:r>
      <w:proofErr w:type="spellEnd"/>
      <w:r w:rsidRPr="00695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администрации Русскохаланского сельского поселения муниципального района  «Чернянский район» Белгородской  области</w:t>
      </w:r>
    </w:p>
    <w:p w:rsidR="00FF7771" w:rsidRPr="0069505F" w:rsidRDefault="00FF7771" w:rsidP="00FF77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Pr="0069505F" w:rsidRDefault="00FF7771" w:rsidP="00FF7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05F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6950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Сбитнева Галина Ивановна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69505F"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 Русскохаланского сельского поселения</w:t>
      </w:r>
    </w:p>
    <w:p w:rsidR="00FF7771" w:rsidRPr="0069505F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05F">
        <w:rPr>
          <w:rFonts w:ascii="Times New Roman" w:eastAsia="Times New Roman" w:hAnsi="Times New Roman" w:cs="Times New Roman"/>
          <w:sz w:val="28"/>
          <w:szCs w:val="28"/>
        </w:rPr>
        <w:br/>
        <w:t>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9505F">
        <w:rPr>
          <w:rFonts w:ascii="Times New Roman" w:eastAsia="Times New Roman" w:hAnsi="Times New Roman" w:cs="Times New Roman"/>
          <w:sz w:val="28"/>
          <w:szCs w:val="28"/>
        </w:rPr>
        <w:t>Карпачева Ольга Алексеевна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9505F">
        <w:rPr>
          <w:rFonts w:ascii="Times New Roman" w:eastAsia="Times New Roman" w:hAnsi="Times New Roman" w:cs="Times New Roman"/>
          <w:sz w:val="28"/>
          <w:szCs w:val="28"/>
        </w:rPr>
        <w:t xml:space="preserve">глава Русскохаланского сельского поселения </w:t>
      </w:r>
      <w:r w:rsidRPr="0069505F">
        <w:rPr>
          <w:rFonts w:ascii="Times New Roman" w:eastAsia="Times New Roman" w:hAnsi="Times New Roman" w:cs="Times New Roman"/>
          <w:sz w:val="28"/>
          <w:szCs w:val="28"/>
        </w:rPr>
        <w:br/>
      </w:r>
      <w:r w:rsidRPr="0069505F">
        <w:rPr>
          <w:rFonts w:ascii="Times New Roman" w:eastAsia="Times New Roman" w:hAnsi="Times New Roman" w:cs="Times New Roman"/>
          <w:sz w:val="28"/>
          <w:szCs w:val="28"/>
        </w:rPr>
        <w:br/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05F">
        <w:rPr>
          <w:rFonts w:ascii="Times New Roman" w:eastAsia="Times New Roman" w:hAnsi="Times New Roman" w:cs="Times New Roman"/>
          <w:sz w:val="28"/>
          <w:szCs w:val="28"/>
        </w:rPr>
        <w:t xml:space="preserve"> Чеснокова Любовь Леонидовна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9505F">
        <w:rPr>
          <w:rFonts w:ascii="Times New Roman" w:eastAsia="Times New Roman" w:hAnsi="Times New Roman" w:cs="Times New Roman"/>
          <w:sz w:val="28"/>
          <w:szCs w:val="28"/>
        </w:rPr>
        <w:t xml:space="preserve"> главный специалист по земельным вопросам администрации Русскохаланского сельского поселения </w:t>
      </w:r>
      <w:r w:rsidRPr="0069505F">
        <w:rPr>
          <w:rFonts w:ascii="Times New Roman" w:eastAsia="Times New Roman" w:hAnsi="Times New Roman" w:cs="Times New Roman"/>
          <w:sz w:val="28"/>
          <w:szCs w:val="28"/>
        </w:rPr>
        <w:br/>
      </w:r>
      <w:r w:rsidRPr="0069505F">
        <w:rPr>
          <w:rFonts w:ascii="Times New Roman" w:eastAsia="Times New Roman" w:hAnsi="Times New Roman" w:cs="Times New Roman"/>
          <w:sz w:val="28"/>
          <w:szCs w:val="28"/>
        </w:rPr>
        <w:br/>
        <w:t xml:space="preserve">Члены комиссии: </w:t>
      </w: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05F">
        <w:rPr>
          <w:rFonts w:ascii="Times New Roman" w:eastAsia="Times New Roman" w:hAnsi="Times New Roman" w:cs="Times New Roman"/>
          <w:sz w:val="28"/>
          <w:szCs w:val="28"/>
        </w:rPr>
        <w:t xml:space="preserve">Ломакин Сергей Александрович - участковый уполномоченный ОМВД России по Чернянскому району </w:t>
      </w:r>
      <w:r w:rsidRPr="0069505F">
        <w:rPr>
          <w:rFonts w:ascii="Times New Roman" w:eastAsia="Times New Roman" w:hAnsi="Times New Roman" w:cs="Times New Roman"/>
          <w:sz w:val="28"/>
          <w:szCs w:val="28"/>
        </w:rPr>
        <w:br/>
        <w:t>Доманова Галина Валентиновна - директор МБОУ СОШ с</w:t>
      </w:r>
      <w:proofErr w:type="gramStart"/>
      <w:r w:rsidRPr="0069505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9505F">
        <w:rPr>
          <w:rFonts w:ascii="Times New Roman" w:eastAsia="Times New Roman" w:hAnsi="Times New Roman" w:cs="Times New Roman"/>
          <w:sz w:val="28"/>
          <w:szCs w:val="28"/>
        </w:rPr>
        <w:t>усская Халань</w:t>
      </w:r>
      <w:r w:rsidRPr="0069505F">
        <w:rPr>
          <w:rFonts w:ascii="Times New Roman" w:eastAsia="Times New Roman" w:hAnsi="Times New Roman" w:cs="Times New Roman"/>
          <w:sz w:val="28"/>
          <w:szCs w:val="28"/>
        </w:rPr>
        <w:br/>
        <w:t xml:space="preserve">Сбитнева Анна Анатольевна – заведующая Русскохаланского ФАП </w:t>
      </w:r>
      <w:r w:rsidRPr="0069505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Головина Людмила Валерьевна – директор МКУК «Русскохаланский ЦСДК»</w:t>
      </w:r>
      <w:r w:rsidRPr="0069505F">
        <w:rPr>
          <w:rFonts w:ascii="Times New Roman" w:eastAsia="Times New Roman" w:hAnsi="Times New Roman" w:cs="Times New Roman"/>
          <w:sz w:val="28"/>
          <w:szCs w:val="28"/>
        </w:rPr>
        <w:br/>
      </w:r>
      <w:r w:rsidRPr="0069505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71" w:rsidRDefault="00FF7771" w:rsidP="00FF7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71" w:rsidRPr="00154259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5425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2 </w:t>
      </w:r>
      <w:r w:rsidRPr="00154259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Утверждено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Русскохаланского сельского поселения </w:t>
      </w:r>
    </w:p>
    <w:p w:rsidR="00FF7771" w:rsidRPr="00154259" w:rsidRDefault="00FF7771" w:rsidP="00FF7771">
      <w:pPr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542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154259">
        <w:rPr>
          <w:rFonts w:ascii="Times New Roman" w:eastAsia="Times New Roman" w:hAnsi="Times New Roman" w:cs="Times New Roman"/>
          <w:sz w:val="20"/>
          <w:szCs w:val="20"/>
        </w:rPr>
        <w:t xml:space="preserve"> от 19.06. 2015 года № 17 </w:t>
      </w:r>
    </w:p>
    <w:p w:rsidR="00FF7771" w:rsidRDefault="00FF7771" w:rsidP="00FF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7771" w:rsidRPr="00154259" w:rsidRDefault="00FF7771" w:rsidP="00FF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4259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FF7771" w:rsidRPr="00154259" w:rsidRDefault="00FF7771" w:rsidP="00FF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42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</w:t>
      </w:r>
      <w:proofErr w:type="spellStart"/>
      <w:r w:rsidRPr="00154259">
        <w:rPr>
          <w:rFonts w:ascii="Times New Roman" w:eastAsia="Times New Roman" w:hAnsi="Times New Roman" w:cs="Times New Roman"/>
          <w:b/>
          <w:bCs/>
          <w:sz w:val="26"/>
          <w:szCs w:val="26"/>
        </w:rPr>
        <w:t>антинаркотической</w:t>
      </w:r>
      <w:proofErr w:type="spellEnd"/>
      <w:r w:rsidRPr="001542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комиссии Русскохаланского сельского поселения муниципального района «Чернянский район» Белгородской  области.</w:t>
      </w:r>
    </w:p>
    <w:p w:rsidR="00FF7771" w:rsidRPr="0069505F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1. </w:t>
      </w:r>
      <w:proofErr w:type="spellStart"/>
      <w:r w:rsidRPr="00154259">
        <w:rPr>
          <w:rFonts w:ascii="Times New Roman" w:eastAsia="Times New Roman" w:hAnsi="Times New Roman" w:cs="Times New Roman"/>
          <w:sz w:val="26"/>
          <w:szCs w:val="26"/>
        </w:rPr>
        <w:t>Антинаркотическая</w:t>
      </w:r>
      <w:proofErr w:type="spellEnd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 комиссия Русскохаланского сельского поселения муниципального района «Чернянский район» Белгородской  области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2. </w:t>
      </w:r>
      <w:proofErr w:type="gramStart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Белгородской области, решениями Государственного </w:t>
      </w:r>
      <w:proofErr w:type="spellStart"/>
      <w:r w:rsidRPr="00154259">
        <w:rPr>
          <w:rFonts w:ascii="Times New Roman" w:eastAsia="Times New Roman" w:hAnsi="Times New Roman" w:cs="Times New Roman"/>
          <w:sz w:val="26"/>
          <w:szCs w:val="26"/>
        </w:rPr>
        <w:t>антинаркотического</w:t>
      </w:r>
      <w:proofErr w:type="spellEnd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 комитета, нормативно-правовыми актами Русскохаланского сельского поселения, решениями АНК муниципального района «Чернянский район», а также настоящим Положением.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>3.</w:t>
      </w:r>
      <w:proofErr w:type="gramEnd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 Комиссия осуществляет свою деятельность во взаимодействии с </w:t>
      </w:r>
      <w:proofErr w:type="spellStart"/>
      <w:r w:rsidRPr="00154259">
        <w:rPr>
          <w:rFonts w:ascii="Times New Roman" w:eastAsia="Times New Roman" w:hAnsi="Times New Roman" w:cs="Times New Roman"/>
          <w:sz w:val="26"/>
          <w:szCs w:val="26"/>
        </w:rPr>
        <w:t>антинаркотической</w:t>
      </w:r>
      <w:proofErr w:type="spellEnd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 комиссией муниципального района «Чернянский район», правоохранительными органами Чернянского района, учреждениями образования и здравоохранения, органами местного самоуправления Русскохаланского сельского поселения, общественными объединениями и организациями.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4. Руководителем Комиссии является глава администрации Русскохаланского сельского поселения.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5. </w:t>
      </w:r>
      <w:proofErr w:type="gramStart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Основными задачами Комиссии являются: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а) деятельность по профилактике наркомании, а также по минимизации и ликвидации последствий её проявлений;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б) участие в реализации на территории Русскохаланского сельского поселения государственной политики в области противодействия наркомании;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>в) разработка мер по профилактике наркомании, устранению причин и условий, способствующих её проявлению, осуществление контроля за реализацией этих мер;</w:t>
      </w:r>
      <w:proofErr w:type="gramEnd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г) анализ эффективности работы на территории Русскохаланского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154259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) решение иных задач, предусмотренных законодательством Российской Федерации, по противодействию наркомании.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6. Для осуществления своих задач Комиссия имеет право: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Русскохаланского сельского поселения по профилактике наркомании, минимизации и ликвидации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последствий её проявления, а также осуществлять </w:t>
      </w:r>
      <w:proofErr w:type="gramStart"/>
      <w:r w:rsidRPr="0015425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 их исполнением;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б) привлекать для участия в работе Комиссии должностных лиц и специалистов органов местного самоуправления Русскохаланского сельского поселения, а также представителей организаций и общественных объединений (с их согласия);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Русскохаланского сельского поселения.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>7.</w:t>
      </w:r>
      <w:proofErr w:type="gramEnd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 Комиссия осуществляет свою деятельность в соответствии с планом.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11. Решение Комиссии оформляется протоколом, который подписывается председателем Комиссии.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12. Организационное и материально-техническое обеспечение деятельности Комиссии осуществляется главой администрации Русскохаланского сельского поселения. Для этих целей глава Русскохаланского сельского поселения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13. Основными задачами ответственного секретаря АНК являются: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а) разработка проекта плана работы Комиссии;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б) обеспечение подготовки и проведения заседаний Комиссии;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в) обеспечение деятельности Комиссии по </w:t>
      </w:r>
      <w:proofErr w:type="gramStart"/>
      <w:r w:rsidRPr="00154259">
        <w:rPr>
          <w:rFonts w:ascii="Times New Roman" w:eastAsia="Times New Roman" w:hAnsi="Times New Roman" w:cs="Times New Roman"/>
          <w:sz w:val="26"/>
          <w:szCs w:val="26"/>
        </w:rPr>
        <w:t>контролю за</w:t>
      </w:r>
      <w:proofErr w:type="gramEnd"/>
      <w:r w:rsidRPr="0015425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её решений;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  <w:t xml:space="preserve">г) организация и ведение делопроизводства Комиссии. </w:t>
      </w:r>
      <w:r w:rsidRPr="00154259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771" w:rsidRPr="00154259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4259">
        <w:rPr>
          <w:rFonts w:ascii="Times New Roman" w:eastAsia="Times New Roman" w:hAnsi="Times New Roman" w:cs="Times New Roman"/>
          <w:bCs/>
          <w:sz w:val="20"/>
          <w:szCs w:val="20"/>
        </w:rPr>
        <w:t>Приложение № 3</w:t>
      </w:r>
    </w:p>
    <w:p w:rsidR="00FF7771" w:rsidRPr="00154259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4259">
        <w:rPr>
          <w:rFonts w:ascii="Times New Roman" w:eastAsia="Times New Roman" w:hAnsi="Times New Roman" w:cs="Times New Roman"/>
          <w:bCs/>
          <w:sz w:val="20"/>
          <w:szCs w:val="20"/>
        </w:rPr>
        <w:t xml:space="preserve">Утвержден   </w:t>
      </w:r>
    </w:p>
    <w:p w:rsidR="00FF7771" w:rsidRPr="00154259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4259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постановлением администрации </w:t>
      </w:r>
    </w:p>
    <w:p w:rsidR="00FF7771" w:rsidRPr="00154259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4259">
        <w:rPr>
          <w:rFonts w:ascii="Times New Roman" w:eastAsia="Times New Roman" w:hAnsi="Times New Roman" w:cs="Times New Roman"/>
          <w:bCs/>
          <w:sz w:val="20"/>
          <w:szCs w:val="20"/>
        </w:rPr>
        <w:t>Русскохаланского сельского поселения</w:t>
      </w:r>
    </w:p>
    <w:p w:rsidR="00FF7771" w:rsidRPr="00154259" w:rsidRDefault="00FF7771" w:rsidP="00FF77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425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№ 17 от 19 июня 2015 г.</w:t>
      </w:r>
    </w:p>
    <w:p w:rsidR="00FF7771" w:rsidRDefault="00FF7771" w:rsidP="00FF7771">
      <w:pPr>
        <w:spacing w:after="0" w:line="240" w:lineRule="auto"/>
        <w:jc w:val="right"/>
        <w:rPr>
          <w:rFonts w:ascii="Tahoma" w:eastAsia="Times New Roman" w:hAnsi="Tahoma" w:cs="Tahoma"/>
          <w:color w:val="14686E"/>
          <w:sz w:val="20"/>
          <w:szCs w:val="20"/>
        </w:rPr>
      </w:pPr>
    </w:p>
    <w:p w:rsidR="00FF7771" w:rsidRDefault="00FF7771" w:rsidP="00FF7771">
      <w:pPr>
        <w:spacing w:after="0" w:line="240" w:lineRule="auto"/>
        <w:rPr>
          <w:rFonts w:ascii="Tahoma" w:eastAsia="Times New Roman" w:hAnsi="Tahoma" w:cs="Tahoma"/>
          <w:color w:val="14686E"/>
          <w:sz w:val="20"/>
          <w:szCs w:val="20"/>
        </w:rPr>
      </w:pPr>
    </w:p>
    <w:p w:rsidR="00FF7771" w:rsidRDefault="00FF7771" w:rsidP="00FF7771">
      <w:pPr>
        <w:spacing w:after="0" w:line="240" w:lineRule="auto"/>
        <w:rPr>
          <w:rFonts w:ascii="Tahoma" w:eastAsia="Times New Roman" w:hAnsi="Tahoma" w:cs="Tahoma"/>
          <w:color w:val="14686E"/>
          <w:sz w:val="20"/>
          <w:szCs w:val="20"/>
        </w:rPr>
      </w:pPr>
    </w:p>
    <w:p w:rsidR="00FF7771" w:rsidRDefault="00FF7771" w:rsidP="00FF7771">
      <w:pPr>
        <w:spacing w:after="0" w:line="240" w:lineRule="auto"/>
        <w:rPr>
          <w:rFonts w:ascii="Tahoma" w:eastAsia="Times New Roman" w:hAnsi="Tahoma" w:cs="Tahoma"/>
          <w:color w:val="14686E"/>
          <w:sz w:val="20"/>
          <w:szCs w:val="20"/>
        </w:rPr>
      </w:pPr>
    </w:p>
    <w:p w:rsidR="00FF7771" w:rsidRPr="007D2A0A" w:rsidRDefault="00FF7771" w:rsidP="00FF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F7771" w:rsidRPr="007D2A0A" w:rsidRDefault="00FF7771" w:rsidP="00FF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 МЕРОПРИЯТИЙ</w:t>
      </w:r>
    </w:p>
    <w:p w:rsidR="00FF7771" w:rsidRPr="007D2A0A" w:rsidRDefault="00FF7771" w:rsidP="00FF777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>НА ТЕРРИТОРИИ  РУССКОХАЛАН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</w:t>
      </w: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FF7771" w:rsidRPr="007D2A0A" w:rsidRDefault="00FF7771" w:rsidP="00FF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A0A">
        <w:rPr>
          <w:rFonts w:ascii="Times New Roman" w:eastAsia="Times New Roman" w:hAnsi="Times New Roman" w:cs="Times New Roman"/>
          <w:b/>
          <w:sz w:val="28"/>
          <w:szCs w:val="28"/>
        </w:rPr>
        <w:t>НА  2015 ГОД</w:t>
      </w:r>
    </w:p>
    <w:p w:rsidR="00FF7771" w:rsidRPr="006D440D" w:rsidRDefault="00FF7771" w:rsidP="00FF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771" w:rsidRPr="006D440D" w:rsidRDefault="00FF7771" w:rsidP="00FF777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b/>
          <w:sz w:val="28"/>
          <w:szCs w:val="28"/>
        </w:rPr>
        <w:t>Оценка исходной ситуации</w:t>
      </w:r>
    </w:p>
    <w:p w:rsidR="00FF7771" w:rsidRPr="006D440D" w:rsidRDefault="00FF7771" w:rsidP="00FF777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D440D">
        <w:rPr>
          <w:rFonts w:ascii="Times New Roman" w:eastAsia="Times New Roman" w:hAnsi="Times New Roman" w:cs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Потребители наркотиков - это потенциальные </w:t>
      </w:r>
      <w:proofErr w:type="spellStart"/>
      <w:r w:rsidRPr="006D440D">
        <w:rPr>
          <w:rFonts w:ascii="Times New Roman" w:eastAsia="Times New Roman" w:hAnsi="Times New Roman" w:cs="Times New Roman"/>
          <w:sz w:val="28"/>
          <w:szCs w:val="28"/>
        </w:rPr>
        <w:t>инфекционосители</w:t>
      </w:r>
      <w:proofErr w:type="spellEnd"/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 гепатита</w:t>
      </w:r>
      <w:proofErr w:type="gramStart"/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D440D">
        <w:rPr>
          <w:rFonts w:ascii="Times New Roman" w:eastAsia="Times New Roman" w:hAnsi="Times New Roman" w:cs="Times New Roman"/>
          <w:sz w:val="28"/>
          <w:szCs w:val="28"/>
        </w:rPr>
        <w:t>, С, ВИЧ, сифилиса и др.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D440D">
        <w:rPr>
          <w:rFonts w:ascii="Times New Roman" w:eastAsia="Times New Roman" w:hAnsi="Times New Roman" w:cs="Times New Roman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</w:t>
      </w:r>
      <w:proofErr w:type="gramStart"/>
      <w:r w:rsidRPr="006D440D">
        <w:rPr>
          <w:rFonts w:ascii="Times New Roman" w:eastAsia="Times New Roman" w:hAnsi="Times New Roman" w:cs="Times New Roman"/>
          <w:sz w:val="28"/>
          <w:szCs w:val="28"/>
        </w:rPr>
        <w:t>ств в пр</w:t>
      </w:r>
      <w:proofErr w:type="gramEnd"/>
      <w:r w:rsidRPr="006D440D">
        <w:rPr>
          <w:rFonts w:ascii="Times New Roman" w:eastAsia="Times New Roman" w:hAnsi="Times New Roman" w:cs="Times New Roman"/>
          <w:sz w:val="28"/>
          <w:szCs w:val="28"/>
        </w:rPr>
        <w:t>офилактической и предупредительной работе.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6D440D">
        <w:rPr>
          <w:rFonts w:ascii="Times New Roman" w:eastAsia="Times New Roman" w:hAnsi="Times New Roman" w:cs="Times New Roman"/>
          <w:sz w:val="28"/>
          <w:szCs w:val="28"/>
        </w:rPr>
        <w:t>наркопреступностью</w:t>
      </w:r>
      <w:proofErr w:type="spellEnd"/>
      <w:r w:rsidRPr="006D4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771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771" w:rsidRPr="006D440D" w:rsidRDefault="00FF7771" w:rsidP="00FF777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b/>
          <w:sz w:val="28"/>
          <w:szCs w:val="28"/>
        </w:rPr>
        <w:t>Цели, задачи, основные направления развития</w:t>
      </w:r>
    </w:p>
    <w:p w:rsidR="00FF7771" w:rsidRPr="006D440D" w:rsidRDefault="00FF7771" w:rsidP="00FF777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D440D">
        <w:rPr>
          <w:rFonts w:ascii="Times New Roman" w:eastAsia="Times New Roman" w:hAnsi="Times New Roman" w:cs="Times New Roman"/>
          <w:sz w:val="28"/>
          <w:szCs w:val="28"/>
        </w:rPr>
        <w:t>Целью Плана является минимизация угрозы распространения наркомании, ВИЧ-инфекции и алко</w:t>
      </w:r>
      <w:r>
        <w:rPr>
          <w:rFonts w:ascii="Times New Roman" w:eastAsia="Times New Roman" w:hAnsi="Times New Roman" w:cs="Times New Roman"/>
          <w:sz w:val="28"/>
          <w:szCs w:val="28"/>
        </w:rPr>
        <w:t>голизма на территории поселения: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440D">
        <w:rPr>
          <w:rFonts w:ascii="Times New Roman" w:eastAsia="Times New Roman" w:hAnsi="Times New Roman" w:cs="Times New Roman"/>
          <w:sz w:val="28"/>
          <w:szCs w:val="28"/>
        </w:rPr>
        <w:lastRenderedPageBreak/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  <w:proofErr w:type="gramEnd"/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6D440D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6D440D">
        <w:rPr>
          <w:rFonts w:ascii="Times New Roman" w:eastAsia="Times New Roman" w:hAnsi="Times New Roman" w:cs="Times New Roman"/>
          <w:sz w:val="28"/>
          <w:szCs w:val="28"/>
        </w:rPr>
        <w:t>, наркомании;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формирования у молодежи сельского поселения  мотивации к здоровому образу жизни.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D440D">
        <w:rPr>
          <w:rFonts w:ascii="Times New Roman" w:eastAsia="Times New Roman" w:hAnsi="Times New Roman" w:cs="Times New Roman"/>
          <w:sz w:val="28"/>
          <w:szCs w:val="28"/>
        </w:rPr>
        <w:t>Для решения поставленной цели необходимо решить следующие задачи: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профилактики наркотизации населения;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D440D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Плана, планируется достигнуть: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- повышение осведомленности всех категорий населения сельского поселения  по проблемам алкоголизма, </w:t>
      </w:r>
      <w:proofErr w:type="spellStart"/>
      <w:r w:rsidRPr="006D440D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 и наркомании;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6D440D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наиболее полного охвата всех групп населения сельского поселения  мероприятиями по профилактике алкоголизма, </w:t>
      </w:r>
      <w:proofErr w:type="spellStart"/>
      <w:r w:rsidRPr="006D440D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6D440D">
        <w:rPr>
          <w:rFonts w:ascii="Times New Roman" w:eastAsia="Times New Roman" w:hAnsi="Times New Roman" w:cs="Times New Roman"/>
          <w:sz w:val="28"/>
          <w:szCs w:val="28"/>
        </w:rPr>
        <w:t>, наркомании и токсикомании;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FF7771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активное участие самой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пропаганде; 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FF7771" w:rsidRPr="00E919CB" w:rsidRDefault="00FF7771" w:rsidP="00FF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E919CB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данного Плана являются: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организационные мероприятия;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деятельность учреждений и организаций системы профилактики наркомании;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совершенствование материально-технической базы учреждений системы противодействия наркомании;</w:t>
      </w:r>
    </w:p>
    <w:p w:rsidR="00FF7771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40D">
        <w:rPr>
          <w:rFonts w:ascii="Times New Roman" w:eastAsia="Times New Roman" w:hAnsi="Times New Roman" w:cs="Times New Roman"/>
          <w:sz w:val="28"/>
          <w:szCs w:val="28"/>
        </w:rPr>
        <w:t>- информационное обеспечение деятельности по Программе.</w:t>
      </w:r>
    </w:p>
    <w:p w:rsidR="00FF7771" w:rsidRPr="006D440D" w:rsidRDefault="00FF7771" w:rsidP="00F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76" w:type="dxa"/>
        <w:jc w:val="center"/>
        <w:tblCellSpacing w:w="0" w:type="dxa"/>
        <w:tblInd w:w="-3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4139"/>
        <w:gridCol w:w="1885"/>
        <w:gridCol w:w="2689"/>
      </w:tblGrid>
      <w:tr w:rsidR="00FF7771" w:rsidRPr="006D440D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4139" w:type="dxa"/>
            <w:hideMark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Содержание</w:t>
            </w:r>
          </w:p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Исполнители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Сроки проведения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9" w:type="dxa"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на территории сельского поселения антинаркотическую комиссию</w:t>
            </w:r>
          </w:p>
        </w:tc>
        <w:tc>
          <w:tcPr>
            <w:tcW w:w="1885" w:type="dxa"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689" w:type="dxa"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заседаний </w:t>
            </w:r>
            <w:proofErr w:type="spellStart"/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АНК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наркопреступности</w:t>
            </w:r>
            <w:proofErr w:type="spellEnd"/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АНК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молодежных мероприятий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АНК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текущих вопросов противодействия наркомании, информации, направленной на пропаганду  здорового образа жизни.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с/поселения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поддержание банка информации по проблемам наркомании, алкоголизма и ВИЧ-инфекции на базе библиотек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образовательных учреждений.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АНК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комиссии по делам несовершеннолетних, защите их прав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по делам несовершеннолетних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по делам несовершеннолетних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усская Халань, ФАП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по делам несовершеннолетних, Совет общественности, администрация с/поселения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F7771" w:rsidRPr="00E919CB" w:rsidTr="00145C26">
        <w:trPr>
          <w:trHeight w:val="1469"/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0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по делам несовершеннолетних, Совет общественности, администрация с/поселения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39" w:type="dxa"/>
            <w:hideMark/>
          </w:tcPr>
          <w:p w:rsidR="00FF7771" w:rsidRPr="004B19B0" w:rsidRDefault="00FF7771" w:rsidP="00145C26">
            <w:pPr>
              <w:spacing w:before="100" w:beforeAutospacing="1" w:after="100" w:afterAutospacing="1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9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разъяснительной работы среди несовершеннолетних, отправляющихся в оздоровительные учреждения,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оборотом.</w:t>
            </w:r>
          </w:p>
        </w:tc>
        <w:tc>
          <w:tcPr>
            <w:tcW w:w="1885" w:type="dxa"/>
            <w:hideMark/>
          </w:tcPr>
          <w:p w:rsidR="00FF7771" w:rsidRPr="00144018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усская Халань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«Русскохаланский ЦСДК», 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</w:tr>
      <w:tr w:rsidR="00FF7771" w:rsidRPr="00E919CB" w:rsidTr="00145C26">
        <w:trPr>
          <w:trHeight w:val="1038"/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с/поселения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усская Халань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Июнь, июль, август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дискотека «Альтернатива – жизнь»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«Русскохаланский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ЦСДК»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июль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, алкоголя, наркомании, ВИЧ.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усская Халань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«Русскохаланский ЦСДК», 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F7771" w:rsidRPr="00E919CB" w:rsidTr="00145C26">
        <w:trPr>
          <w:trHeight w:val="972"/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  библиотек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профилактике наркомании (информационные стенды, читательские конференции).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июнь, сентябрь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Кинолекторий «Доза маленькая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еда большая»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«Русскохаланский ЦСДК»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F7771" w:rsidRPr="00E919CB" w:rsidTr="00145C26">
        <w:trPr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0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по делам несовершеннолетних, Совет общественности,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участковый уполномоченный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F7771" w:rsidRPr="00E919CB" w:rsidTr="00145C26">
        <w:trPr>
          <w:trHeight w:val="711"/>
          <w:tblCellSpacing w:w="0" w:type="dxa"/>
          <w:jc w:val="center"/>
        </w:trPr>
        <w:tc>
          <w:tcPr>
            <w:tcW w:w="563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39" w:type="dxa"/>
            <w:hideMark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1885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01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по делам несовершеннолетних, Совет общественности,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участковый уполномоченный</w:t>
            </w:r>
          </w:p>
        </w:tc>
        <w:tc>
          <w:tcPr>
            <w:tcW w:w="2689" w:type="dxa"/>
            <w:hideMark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9C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F7771" w:rsidRPr="00E919CB" w:rsidTr="00145C26">
        <w:trPr>
          <w:trHeight w:val="711"/>
          <w:tblCellSpacing w:w="0" w:type="dxa"/>
          <w:jc w:val="center"/>
        </w:trPr>
        <w:tc>
          <w:tcPr>
            <w:tcW w:w="563" w:type="dxa"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139" w:type="dxa"/>
          </w:tcPr>
          <w:p w:rsidR="00FF7771" w:rsidRPr="00E919CB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0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собраний и сходов граждан по проблеме профилактике наркомании.</w:t>
            </w:r>
          </w:p>
        </w:tc>
        <w:tc>
          <w:tcPr>
            <w:tcW w:w="1885" w:type="dxa"/>
          </w:tcPr>
          <w:p w:rsidR="00FF7771" w:rsidRPr="00144018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с/поселения, </w:t>
            </w:r>
            <w:r w:rsidRPr="00BC193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участковый уполномоченный</w:t>
            </w:r>
          </w:p>
        </w:tc>
        <w:tc>
          <w:tcPr>
            <w:tcW w:w="2689" w:type="dxa"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FF7771" w:rsidRPr="00E919CB" w:rsidTr="00145C26">
        <w:trPr>
          <w:trHeight w:val="711"/>
          <w:tblCellSpacing w:w="0" w:type="dxa"/>
          <w:jc w:val="center"/>
        </w:trPr>
        <w:tc>
          <w:tcPr>
            <w:tcW w:w="563" w:type="dxa"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139" w:type="dxa"/>
          </w:tcPr>
          <w:p w:rsidR="00FF7771" w:rsidRPr="00144018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93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1885" w:type="dxa"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«Русскохаланский ЦСДК», 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усская Халань</w:t>
            </w:r>
          </w:p>
        </w:tc>
        <w:tc>
          <w:tcPr>
            <w:tcW w:w="2689" w:type="dxa"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F7771" w:rsidRPr="00E919CB" w:rsidTr="00145C26">
        <w:trPr>
          <w:trHeight w:val="711"/>
          <w:tblCellSpacing w:w="0" w:type="dxa"/>
          <w:jc w:val="center"/>
        </w:trPr>
        <w:tc>
          <w:tcPr>
            <w:tcW w:w="563" w:type="dxa"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139" w:type="dxa"/>
          </w:tcPr>
          <w:p w:rsidR="00FF7771" w:rsidRPr="00BC193E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конкурса детских рисунков </w:t>
            </w:r>
            <w:proofErr w:type="spellStart"/>
            <w:r w:rsidRPr="007D2A0A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 w:rsidRPr="007D2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тематики</w:t>
            </w:r>
          </w:p>
        </w:tc>
        <w:tc>
          <w:tcPr>
            <w:tcW w:w="1885" w:type="dxa"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A0A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«Русскохаланский ЦСДК», МБОУ СОШ с</w:t>
            </w:r>
            <w:proofErr w:type="gramStart"/>
            <w:r w:rsidRPr="007D2A0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D2A0A">
              <w:rPr>
                <w:rFonts w:ascii="Times New Roman" w:eastAsia="Times New Roman" w:hAnsi="Times New Roman" w:cs="Times New Roman"/>
                <w:sz w:val="20"/>
                <w:szCs w:val="20"/>
              </w:rPr>
              <w:t>усская Халань</w:t>
            </w:r>
          </w:p>
        </w:tc>
        <w:tc>
          <w:tcPr>
            <w:tcW w:w="2689" w:type="dxa"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</w:tr>
      <w:tr w:rsidR="00FF7771" w:rsidRPr="00E919CB" w:rsidTr="00145C26">
        <w:trPr>
          <w:trHeight w:val="711"/>
          <w:tblCellSpacing w:w="0" w:type="dxa"/>
          <w:jc w:val="center"/>
        </w:trPr>
        <w:tc>
          <w:tcPr>
            <w:tcW w:w="563" w:type="dxa"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139" w:type="dxa"/>
          </w:tcPr>
          <w:p w:rsidR="00FF7771" w:rsidRPr="007D2A0A" w:rsidRDefault="00FF7771" w:rsidP="00145C26">
            <w:pPr>
              <w:spacing w:after="0" w:line="240" w:lineRule="auto"/>
              <w:ind w:left="97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«От интереса до вредной привычки» - брей - ринг</w:t>
            </w:r>
          </w:p>
        </w:tc>
        <w:tc>
          <w:tcPr>
            <w:tcW w:w="1885" w:type="dxa"/>
          </w:tcPr>
          <w:p w:rsidR="00FF7771" w:rsidRPr="00E919CB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«Русскохаланский ЦСДК»</w:t>
            </w:r>
          </w:p>
        </w:tc>
        <w:tc>
          <w:tcPr>
            <w:tcW w:w="2689" w:type="dxa"/>
          </w:tcPr>
          <w:p w:rsidR="00FF7771" w:rsidRDefault="00FF7771" w:rsidP="0014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</w:tr>
    </w:tbl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6230"/>
    <w:multiLevelType w:val="hybridMultilevel"/>
    <w:tmpl w:val="3BA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71"/>
    <w:rsid w:val="009C3FA4"/>
    <w:rsid w:val="00EC6739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771"/>
    <w:rPr>
      <w:color w:val="5F5F5F"/>
      <w:u w:val="single"/>
    </w:rPr>
  </w:style>
  <w:style w:type="paragraph" w:styleId="a4">
    <w:name w:val="List Paragraph"/>
    <w:basedOn w:val="a"/>
    <w:uiPriority w:val="34"/>
    <w:qFormat/>
    <w:rsid w:val="00FF7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skohal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2505</Words>
  <Characters>14283</Characters>
  <Application>Microsoft Office Word</Application>
  <DocSecurity>0</DocSecurity>
  <Lines>119</Lines>
  <Paragraphs>33</Paragraphs>
  <ScaleCrop>false</ScaleCrop>
  <Company>Microsoft</Company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2015-06-30T06:38:00Z</dcterms:created>
  <dcterms:modified xsi:type="dcterms:W3CDTF">2015-06-30T06:38:00Z</dcterms:modified>
</cp:coreProperties>
</file>