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9C" w:rsidRPr="0028739C" w:rsidRDefault="0028739C" w:rsidP="0083370A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 w:rsidRPr="0028739C">
        <w:rPr>
          <w:rFonts w:ascii="Times New Roman" w:hAnsi="Times New Roman" w:cs="Times New Roman"/>
          <w:b/>
          <w:noProof/>
          <w:spacing w:val="11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-576580</wp:posOffset>
            </wp:positionV>
            <wp:extent cx="550545" cy="638175"/>
            <wp:effectExtent l="19050" t="0" r="190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39C">
        <w:rPr>
          <w:rStyle w:val="FontStyle15"/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739C" w:rsidRDefault="0028739C" w:rsidP="0028739C">
      <w:pPr>
        <w:pStyle w:val="a3"/>
        <w:ind w:left="0" w:right="-427" w:firstLine="0"/>
        <w:jc w:val="center"/>
        <w:rPr>
          <w:rStyle w:val="FontStyle17"/>
          <w:b/>
          <w:sz w:val="24"/>
          <w:szCs w:val="24"/>
        </w:rPr>
      </w:pPr>
      <w:r w:rsidRPr="0028739C">
        <w:rPr>
          <w:rStyle w:val="FontStyle17"/>
          <w:b/>
          <w:sz w:val="28"/>
          <w:szCs w:val="28"/>
        </w:rPr>
        <w:t>АДМИНИСТРАЦИИ РУССКОХАЛАНСКОГО</w:t>
      </w:r>
      <w:r>
        <w:rPr>
          <w:rStyle w:val="FontStyle17"/>
          <w:b/>
          <w:sz w:val="28"/>
          <w:szCs w:val="28"/>
        </w:rPr>
        <w:t xml:space="preserve"> СЕЛЬСКОГО </w:t>
      </w:r>
      <w:r w:rsidRPr="0028739C">
        <w:rPr>
          <w:rStyle w:val="FontStyle17"/>
          <w:b/>
          <w:sz w:val="28"/>
          <w:szCs w:val="28"/>
        </w:rPr>
        <w:t>ПОСЕЛЕНИЯ              МУНИЦИПАЛЬНОГО РАЙОНА «ЧЕРНЯНСКИЙ РАЙО</w:t>
      </w:r>
      <w:r w:rsidRPr="00E21825">
        <w:rPr>
          <w:rStyle w:val="FontStyle17"/>
          <w:b/>
          <w:sz w:val="24"/>
          <w:szCs w:val="24"/>
        </w:rPr>
        <w:t>Н»</w:t>
      </w:r>
    </w:p>
    <w:p w:rsidR="0028739C" w:rsidRPr="00E21825" w:rsidRDefault="0083370A" w:rsidP="0083370A">
      <w:pPr>
        <w:pStyle w:val="a3"/>
        <w:ind w:left="0" w:firstLine="0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                                               </w:t>
      </w:r>
      <w:r w:rsidR="0028739C" w:rsidRPr="00E21825">
        <w:rPr>
          <w:rStyle w:val="FontStyle17"/>
          <w:b/>
          <w:sz w:val="24"/>
          <w:szCs w:val="24"/>
        </w:rPr>
        <w:t xml:space="preserve">БЕЛГОРОДСКОЙ </w:t>
      </w:r>
      <w:r w:rsidR="0028739C">
        <w:rPr>
          <w:rStyle w:val="FontStyle17"/>
          <w:b/>
          <w:sz w:val="24"/>
          <w:szCs w:val="24"/>
        </w:rPr>
        <w:t xml:space="preserve">  </w:t>
      </w:r>
      <w:r w:rsidR="0028739C" w:rsidRPr="00E21825">
        <w:rPr>
          <w:rStyle w:val="FontStyle17"/>
          <w:b/>
          <w:sz w:val="24"/>
          <w:szCs w:val="24"/>
        </w:rPr>
        <w:t>ОБЛАСТИ</w:t>
      </w:r>
    </w:p>
    <w:p w:rsidR="0028739C" w:rsidRDefault="0028739C" w:rsidP="0083370A">
      <w:pPr>
        <w:pStyle w:val="Style2"/>
        <w:widowControl/>
        <w:spacing w:line="288" w:lineRule="auto"/>
        <w:ind w:right="-11"/>
        <w:rPr>
          <w:rStyle w:val="FontStyle17"/>
          <w:b/>
          <w:sz w:val="28"/>
          <w:szCs w:val="28"/>
        </w:rPr>
      </w:pPr>
    </w:p>
    <w:p w:rsidR="0028739C" w:rsidRDefault="007D207E" w:rsidP="0083370A">
      <w:pPr>
        <w:pStyle w:val="Style2"/>
        <w:widowControl/>
        <w:tabs>
          <w:tab w:val="left" w:pos="7621"/>
        </w:tabs>
        <w:spacing w:line="288" w:lineRule="auto"/>
        <w:ind w:right="-11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23</w:t>
      </w:r>
      <w:r w:rsidR="0028739C">
        <w:rPr>
          <w:rStyle w:val="FontStyle17"/>
          <w:b/>
          <w:sz w:val="28"/>
          <w:szCs w:val="28"/>
        </w:rPr>
        <w:t xml:space="preserve"> </w:t>
      </w:r>
      <w:r w:rsidR="0028739C" w:rsidRPr="00EB380A">
        <w:rPr>
          <w:rStyle w:val="FontStyle17"/>
          <w:b/>
          <w:sz w:val="28"/>
          <w:szCs w:val="28"/>
        </w:rPr>
        <w:t xml:space="preserve"> </w:t>
      </w:r>
      <w:r w:rsidR="0028739C">
        <w:rPr>
          <w:rStyle w:val="FontStyle17"/>
          <w:b/>
          <w:sz w:val="28"/>
          <w:szCs w:val="28"/>
        </w:rPr>
        <w:t>июн</w:t>
      </w:r>
      <w:r w:rsidR="0028739C" w:rsidRPr="00EB380A">
        <w:rPr>
          <w:rStyle w:val="FontStyle17"/>
          <w:b/>
          <w:sz w:val="28"/>
          <w:szCs w:val="28"/>
        </w:rPr>
        <w:t>я 201</w:t>
      </w:r>
      <w:r w:rsidR="0028739C">
        <w:rPr>
          <w:rStyle w:val="FontStyle17"/>
          <w:b/>
          <w:sz w:val="28"/>
          <w:szCs w:val="28"/>
        </w:rPr>
        <w:t>7</w:t>
      </w:r>
      <w:r w:rsidR="0028739C" w:rsidRPr="00EB380A">
        <w:rPr>
          <w:rStyle w:val="FontStyle17"/>
          <w:b/>
          <w:sz w:val="28"/>
          <w:szCs w:val="28"/>
        </w:rPr>
        <w:t xml:space="preserve"> года</w:t>
      </w:r>
      <w:r w:rsidR="0028739C" w:rsidRPr="00EB380A">
        <w:rPr>
          <w:rStyle w:val="FontStyle17"/>
          <w:b/>
          <w:sz w:val="28"/>
          <w:szCs w:val="28"/>
        </w:rPr>
        <w:tab/>
      </w:r>
      <w:r w:rsidR="0028739C">
        <w:rPr>
          <w:rStyle w:val="FontStyle17"/>
          <w:b/>
          <w:sz w:val="28"/>
          <w:szCs w:val="28"/>
        </w:rPr>
        <w:t xml:space="preserve">      </w:t>
      </w:r>
      <w:r w:rsidR="0028739C" w:rsidRPr="00EB380A">
        <w:rPr>
          <w:rStyle w:val="FontStyle17"/>
          <w:b/>
          <w:sz w:val="28"/>
          <w:szCs w:val="28"/>
        </w:rPr>
        <w:t xml:space="preserve"> </w:t>
      </w:r>
      <w:r w:rsidR="0028739C">
        <w:rPr>
          <w:rStyle w:val="FontStyle17"/>
          <w:b/>
          <w:sz w:val="28"/>
          <w:szCs w:val="28"/>
        </w:rPr>
        <w:t xml:space="preserve">     </w:t>
      </w:r>
      <w:r>
        <w:rPr>
          <w:rStyle w:val="FontStyle17"/>
          <w:b/>
          <w:sz w:val="28"/>
          <w:szCs w:val="28"/>
        </w:rPr>
        <w:t xml:space="preserve"> №  34</w:t>
      </w:r>
    </w:p>
    <w:p w:rsidR="0028739C" w:rsidRDefault="0028739C" w:rsidP="0028739C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</w:tblGrid>
      <w:tr w:rsidR="0028739C" w:rsidTr="002873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8739C" w:rsidRDefault="0028739C" w:rsidP="00DB11CF">
            <w:pPr>
              <w:pStyle w:val="Style2"/>
              <w:widowControl/>
              <w:tabs>
                <w:tab w:val="left" w:pos="3960"/>
              </w:tabs>
              <w:ind w:right="-11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 внесении изменений в постановление администрации Русскохаланского сельского поселения муниципального района «Чернянский район» № 13 от 19.05.2015 года «Об утверждении Правил присвоения, изменения и аннулирования адресов</w:t>
            </w:r>
            <w:r w:rsidR="005A43D0">
              <w:rPr>
                <w:rStyle w:val="FontStyle17"/>
                <w:b/>
                <w:sz w:val="28"/>
                <w:szCs w:val="28"/>
              </w:rPr>
              <w:t>»</w:t>
            </w:r>
          </w:p>
        </w:tc>
      </w:tr>
    </w:tbl>
    <w:p w:rsidR="00DB11CF" w:rsidRDefault="00DB11CF" w:rsidP="00DB11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B11CF" w:rsidRDefault="00DB11CF" w:rsidP="00DB11CF">
      <w:pPr>
        <w:spacing w:after="0" w:line="240" w:lineRule="auto"/>
        <w:rPr>
          <w:sz w:val="28"/>
          <w:szCs w:val="28"/>
        </w:rPr>
      </w:pPr>
    </w:p>
    <w:p w:rsidR="00DB11CF" w:rsidRDefault="00DB11CF" w:rsidP="00DB11CF">
      <w:pPr>
        <w:spacing w:after="0" w:line="240" w:lineRule="auto"/>
        <w:rPr>
          <w:sz w:val="28"/>
          <w:szCs w:val="28"/>
        </w:rPr>
      </w:pPr>
    </w:p>
    <w:p w:rsidR="00E953FC" w:rsidRDefault="00DB11CF" w:rsidP="00DB1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B11CF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B11CF">
        <w:rPr>
          <w:rFonts w:ascii="Times New Roman" w:hAnsi="Times New Roman" w:cs="Times New Roman"/>
          <w:sz w:val="28"/>
          <w:szCs w:val="28"/>
        </w:rPr>
        <w:t xml:space="preserve">ствии </w:t>
      </w:r>
      <w:r>
        <w:rPr>
          <w:rFonts w:ascii="Times New Roman" w:hAnsi="Times New Roman" w:cs="Times New Roman"/>
          <w:sz w:val="28"/>
          <w:szCs w:val="28"/>
        </w:rPr>
        <w:t xml:space="preserve"> с распоряжением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314A9">
        <w:rPr>
          <w:rFonts w:ascii="Times New Roman" w:hAnsi="Times New Roman" w:cs="Times New Roman"/>
          <w:sz w:val="28"/>
          <w:szCs w:val="28"/>
        </w:rPr>
        <w:t>оссийской</w:t>
      </w:r>
      <w:proofErr w:type="gramEnd"/>
      <w:r w:rsidR="00E3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314A9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31.01.2017 года № 147-р «О целевых моделях упрощения процедур ведения бизнеса </w:t>
      </w:r>
      <w:r w:rsidR="00E314A9">
        <w:rPr>
          <w:rFonts w:ascii="Times New Roman" w:hAnsi="Times New Roman" w:cs="Times New Roman"/>
          <w:sz w:val="28"/>
          <w:szCs w:val="28"/>
        </w:rPr>
        <w:t>и повышения инвестиционной привлекательности субъектов Российской Федерации»</w:t>
      </w:r>
      <w:r w:rsidR="0010087A">
        <w:rPr>
          <w:rFonts w:ascii="Times New Roman" w:hAnsi="Times New Roman" w:cs="Times New Roman"/>
          <w:sz w:val="28"/>
          <w:szCs w:val="28"/>
        </w:rPr>
        <w:t>, во исполнении</w:t>
      </w:r>
      <w:r w:rsidR="00E314A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10087A">
        <w:rPr>
          <w:rFonts w:ascii="Times New Roman" w:hAnsi="Times New Roman" w:cs="Times New Roman"/>
          <w:sz w:val="28"/>
          <w:szCs w:val="28"/>
        </w:rPr>
        <w:t xml:space="preserve">дорожной карты </w:t>
      </w:r>
      <w:r w:rsidR="00E314A9">
        <w:rPr>
          <w:rFonts w:ascii="Times New Roman" w:hAnsi="Times New Roman" w:cs="Times New Roman"/>
          <w:sz w:val="28"/>
          <w:szCs w:val="28"/>
        </w:rPr>
        <w:t xml:space="preserve">целевой модели </w:t>
      </w:r>
      <w:r w:rsidR="0010087A">
        <w:rPr>
          <w:rFonts w:ascii="Times New Roman" w:hAnsi="Times New Roman" w:cs="Times New Roman"/>
          <w:sz w:val="28"/>
          <w:szCs w:val="28"/>
        </w:rPr>
        <w:t>«Постановка на кадастровый учет земельных участков и объектов недвижимого имущества»</w:t>
      </w:r>
      <w:r w:rsidR="00E314A9">
        <w:rPr>
          <w:rFonts w:ascii="Times New Roman" w:hAnsi="Times New Roman" w:cs="Times New Roman"/>
          <w:sz w:val="28"/>
          <w:szCs w:val="28"/>
        </w:rPr>
        <w:t xml:space="preserve">, утвержденной Губернатором </w:t>
      </w:r>
      <w:r w:rsidR="0010087A">
        <w:rPr>
          <w:rFonts w:ascii="Times New Roman" w:hAnsi="Times New Roman" w:cs="Times New Roman"/>
          <w:sz w:val="28"/>
          <w:szCs w:val="28"/>
        </w:rPr>
        <w:t xml:space="preserve">Белгородской области 22.02.2017 года, администрация Русскохаланского сельского поселения  </w:t>
      </w:r>
      <w:proofErr w:type="spellStart"/>
      <w:proofErr w:type="gramStart"/>
      <w:r w:rsidR="0010087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0087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10087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0087A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10087A" w:rsidRDefault="0010087A" w:rsidP="00265C9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87A">
        <w:rPr>
          <w:rFonts w:ascii="Times New Roman" w:hAnsi="Times New Roman" w:cs="Times New Roman"/>
          <w:sz w:val="28"/>
          <w:szCs w:val="28"/>
        </w:rPr>
        <w:t>Внести в</w:t>
      </w:r>
      <w:r w:rsidR="00265C99">
        <w:rPr>
          <w:rFonts w:ascii="Times New Roman" w:hAnsi="Times New Roman" w:cs="Times New Roman"/>
          <w:sz w:val="28"/>
          <w:szCs w:val="28"/>
        </w:rPr>
        <w:t xml:space="preserve"> п. 37 Раздела </w:t>
      </w:r>
      <w:r w:rsidR="00265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5C99" w:rsidRPr="00265C99">
        <w:rPr>
          <w:rFonts w:ascii="Times New Roman" w:hAnsi="Times New Roman" w:cs="Times New Roman"/>
          <w:sz w:val="28"/>
          <w:szCs w:val="28"/>
        </w:rPr>
        <w:t xml:space="preserve"> </w:t>
      </w:r>
      <w:r w:rsidR="00265C99">
        <w:rPr>
          <w:rFonts w:ascii="Times New Roman" w:hAnsi="Times New Roman" w:cs="Times New Roman"/>
          <w:sz w:val="28"/>
          <w:szCs w:val="28"/>
        </w:rPr>
        <w:t>«Порядок присвоения объекту адресации адреса, изменения и аннулирования такого адреса»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65C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Русскохаланского сельского поселении муниципального района «Чернянский район»</w:t>
      </w:r>
      <w:r w:rsidR="00265C99">
        <w:rPr>
          <w:rFonts w:ascii="Times New Roman" w:hAnsi="Times New Roman" w:cs="Times New Roman"/>
          <w:sz w:val="28"/>
          <w:szCs w:val="28"/>
        </w:rPr>
        <w:t xml:space="preserve">  № 13 от 19.05.2015 года «Об утверждении Правил присвоения, изменения и аннулирования адресов» следующие </w:t>
      </w:r>
      <w:r w:rsidR="00265C99" w:rsidRPr="0010087A">
        <w:rPr>
          <w:rFonts w:ascii="Times New Roman" w:hAnsi="Times New Roman" w:cs="Times New Roman"/>
          <w:sz w:val="28"/>
          <w:szCs w:val="28"/>
        </w:rPr>
        <w:t>изменения</w:t>
      </w:r>
      <w:r w:rsidR="00265C99">
        <w:rPr>
          <w:rFonts w:ascii="Times New Roman" w:hAnsi="Times New Roman" w:cs="Times New Roman"/>
          <w:sz w:val="28"/>
          <w:szCs w:val="28"/>
        </w:rPr>
        <w:t>: слова «в срок не более чем 18 рабочих дней» заменить словами «в срок не более чем 12 рабочих дней»</w:t>
      </w:r>
      <w:r w:rsidR="00833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70A" w:rsidRPr="0083370A" w:rsidRDefault="0083370A" w:rsidP="0083370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70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370A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 администрации  Русскохаланского сельского поселения муниципального района "Чернянский район" в разделе "Административные регламенты" в сети</w:t>
      </w:r>
    </w:p>
    <w:p w:rsidR="0083370A" w:rsidRPr="0083370A" w:rsidRDefault="0083370A" w:rsidP="0083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Интернет.</w:t>
      </w:r>
    </w:p>
    <w:p w:rsidR="0083370A" w:rsidRPr="0083370A" w:rsidRDefault="0083370A" w:rsidP="008337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37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0087A" w:rsidRDefault="0010087A" w:rsidP="00DB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87A" w:rsidRDefault="0010087A" w:rsidP="00DB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70A" w:rsidRDefault="0083370A" w:rsidP="00833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70A" w:rsidRDefault="0083370A" w:rsidP="00833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83370A" w:rsidRPr="0010087A" w:rsidRDefault="0083370A" w:rsidP="0083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Г.И.Сбитнева</w:t>
      </w:r>
    </w:p>
    <w:sectPr w:rsidR="0083370A" w:rsidRPr="0010087A" w:rsidSect="00287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0B26"/>
    <w:multiLevelType w:val="hybridMultilevel"/>
    <w:tmpl w:val="51E6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39C"/>
    <w:rsid w:val="0010087A"/>
    <w:rsid w:val="00265C99"/>
    <w:rsid w:val="0028739C"/>
    <w:rsid w:val="005A43D0"/>
    <w:rsid w:val="007D207E"/>
    <w:rsid w:val="0083370A"/>
    <w:rsid w:val="00DB11CF"/>
    <w:rsid w:val="00E314A9"/>
    <w:rsid w:val="00E953FC"/>
    <w:rsid w:val="00EA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739C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28739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28739C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28739C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28739C"/>
    <w:pPr>
      <w:spacing w:after="0" w:line="240" w:lineRule="auto"/>
      <w:ind w:left="567" w:firstLine="567"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87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6</cp:revision>
  <cp:lastPrinted>2017-06-23T12:15:00Z</cp:lastPrinted>
  <dcterms:created xsi:type="dcterms:W3CDTF">2017-06-20T12:31:00Z</dcterms:created>
  <dcterms:modified xsi:type="dcterms:W3CDTF">2017-06-23T12:21:00Z</dcterms:modified>
</cp:coreProperties>
</file>