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AE" w:rsidRDefault="002D07AE" w:rsidP="002D07AE">
      <w:pPr>
        <w:pStyle w:val="2"/>
        <w:ind w:left="4680" w:firstLine="0"/>
        <w:jc w:val="center"/>
        <w:rPr>
          <w:rFonts w:ascii="Times New Roman" w:hAnsi="Times New Roman"/>
          <w:b w:val="0"/>
          <w:i w:val="0"/>
          <w:sz w:val="28"/>
          <w:szCs w:val="28"/>
        </w:rPr>
      </w:pPr>
      <w:r>
        <w:rPr>
          <w:rFonts w:ascii="Times New Roman" w:hAnsi="Times New Roman"/>
          <w:b w:val="0"/>
          <w:i w:val="0"/>
          <w:sz w:val="28"/>
          <w:szCs w:val="28"/>
        </w:rPr>
        <w:t>Приложение</w:t>
      </w:r>
    </w:p>
    <w:p w:rsidR="002D07AE" w:rsidRDefault="002D07AE" w:rsidP="002D07AE">
      <w:pPr>
        <w:ind w:left="4680"/>
        <w:jc w:val="center"/>
      </w:pPr>
      <w:r>
        <w:t>к постановлению земского собрания</w:t>
      </w:r>
    </w:p>
    <w:p w:rsidR="002D07AE" w:rsidRDefault="002D07AE" w:rsidP="002D07AE">
      <w:pPr>
        <w:ind w:left="4680"/>
        <w:jc w:val="center"/>
      </w:pPr>
      <w:r>
        <w:t>Русскохаланского поселения</w:t>
      </w:r>
    </w:p>
    <w:p w:rsidR="002D07AE" w:rsidRPr="00CC2B34" w:rsidRDefault="002D07AE" w:rsidP="002D07AE">
      <w:pPr>
        <w:ind w:left="4680"/>
        <w:jc w:val="center"/>
      </w:pPr>
      <w:r>
        <w:t>от 10 декабря 2007 года № 1/1</w:t>
      </w:r>
    </w:p>
    <w:p w:rsidR="002D07AE" w:rsidRDefault="002D07AE" w:rsidP="002D07AE">
      <w:pPr>
        <w:pStyle w:val="2"/>
        <w:jc w:val="center"/>
        <w:rPr>
          <w:rFonts w:ascii="Times New Roman" w:hAnsi="Times New Roman"/>
          <w:i w:val="0"/>
          <w:sz w:val="28"/>
          <w:szCs w:val="28"/>
        </w:rPr>
      </w:pPr>
    </w:p>
    <w:p w:rsidR="002D07AE" w:rsidRPr="00604CD5" w:rsidRDefault="002D07AE" w:rsidP="002D07AE">
      <w:pPr>
        <w:pStyle w:val="2"/>
        <w:ind w:firstLine="0"/>
        <w:jc w:val="center"/>
        <w:rPr>
          <w:rFonts w:ascii="Times New Roman" w:hAnsi="Times New Roman"/>
          <w:i w:val="0"/>
          <w:sz w:val="28"/>
          <w:szCs w:val="28"/>
        </w:rPr>
      </w:pPr>
      <w:r w:rsidRPr="00604CD5">
        <w:rPr>
          <w:rFonts w:ascii="Times New Roman" w:hAnsi="Times New Roman"/>
          <w:i w:val="0"/>
          <w:sz w:val="28"/>
          <w:szCs w:val="28"/>
        </w:rPr>
        <w:t>РЕГЛАМЕНТ ЗЕМСКОГО СОБРАНИЯ</w:t>
      </w:r>
    </w:p>
    <w:p w:rsidR="002D07AE" w:rsidRPr="00604CD5" w:rsidRDefault="002D07AE" w:rsidP="002D07AE">
      <w:pPr>
        <w:jc w:val="center"/>
        <w:rPr>
          <w:b/>
        </w:rPr>
      </w:pPr>
      <w:r>
        <w:rPr>
          <w:b/>
        </w:rPr>
        <w:t>РУССКОХАЛАНСКОГО</w:t>
      </w:r>
      <w:r w:rsidRPr="00604CD5">
        <w:rPr>
          <w:b/>
        </w:rPr>
        <w:t xml:space="preserve"> ПОСЕЛЕНИЯ </w:t>
      </w:r>
    </w:p>
    <w:p w:rsidR="002D07AE" w:rsidRPr="00604CD5" w:rsidRDefault="002D07AE" w:rsidP="002D07AE">
      <w:pPr>
        <w:jc w:val="center"/>
        <w:rPr>
          <w:b/>
        </w:rPr>
      </w:pPr>
    </w:p>
    <w:p w:rsidR="002D07AE" w:rsidRDefault="002D07AE" w:rsidP="002D07AE">
      <w:pPr>
        <w:jc w:val="center"/>
        <w:rPr>
          <w:b/>
        </w:rPr>
      </w:pPr>
    </w:p>
    <w:p w:rsidR="002D07AE" w:rsidRPr="00604CD5" w:rsidRDefault="002D07AE" w:rsidP="002D07AE">
      <w:pPr>
        <w:jc w:val="center"/>
        <w:rPr>
          <w:b/>
        </w:rPr>
      </w:pPr>
      <w:r w:rsidRPr="00604CD5">
        <w:rPr>
          <w:b/>
        </w:rPr>
        <w:t xml:space="preserve">ГЛАВА 1.  ОБЩИЕ ПОЛОЖЕНИЯ </w:t>
      </w:r>
    </w:p>
    <w:p w:rsidR="002D07AE" w:rsidRPr="00604CD5" w:rsidRDefault="002D07AE" w:rsidP="002D07AE">
      <w:pPr>
        <w:rPr>
          <w:b/>
        </w:rPr>
      </w:pPr>
    </w:p>
    <w:p w:rsidR="002D07AE" w:rsidRDefault="002D07AE" w:rsidP="002D07AE">
      <w:pPr>
        <w:pStyle w:val="4"/>
        <w:rPr>
          <w:sz w:val="28"/>
        </w:rPr>
      </w:pPr>
      <w:r>
        <w:rPr>
          <w:sz w:val="28"/>
        </w:rPr>
        <w:t>§1. Основные принципы деятельности и внутреннее устройство земского собрания Русскохаланского поселения</w:t>
      </w:r>
    </w:p>
    <w:p w:rsidR="002D07AE" w:rsidRPr="004F4AB5" w:rsidRDefault="002D07AE" w:rsidP="002D07AE"/>
    <w:p w:rsidR="002D07AE" w:rsidRDefault="002D07AE" w:rsidP="002D07AE">
      <w:pPr>
        <w:jc w:val="center"/>
      </w:pPr>
    </w:p>
    <w:p w:rsidR="002D07AE" w:rsidRDefault="002D07AE" w:rsidP="002D07AE">
      <w:pPr>
        <w:ind w:firstLine="540"/>
        <w:jc w:val="both"/>
        <w:rPr>
          <w:i/>
        </w:rPr>
      </w:pPr>
      <w:r>
        <w:t>1.1. Земское собрание Русскохаланского поселения (далее – земское собрание) является представительным органом муниципального образования «Русскохаланское сельское поселение» и состоит из 10</w:t>
      </w:r>
      <w:r w:rsidRPr="001B0E9A">
        <w:t xml:space="preserve"> депутатов, избираемых на муниципальных выборах.</w:t>
      </w:r>
    </w:p>
    <w:p w:rsidR="002D07AE" w:rsidRDefault="002D07AE" w:rsidP="002D07AE">
      <w:pPr>
        <w:ind w:firstLine="540"/>
        <w:jc w:val="both"/>
      </w:pPr>
      <w:r>
        <w:t>1.2. Деятельность земского собрания основывается на принципах свободного обсуждения и коллегиального решения вопросов.</w:t>
      </w:r>
    </w:p>
    <w:p w:rsidR="002D07AE" w:rsidRDefault="002D07AE" w:rsidP="002D07AE">
      <w:pPr>
        <w:ind w:firstLine="540"/>
        <w:jc w:val="both"/>
        <w:rPr>
          <w:sz w:val="24"/>
        </w:rPr>
      </w:pPr>
      <w:r>
        <w:t xml:space="preserve">1.3. Депутаты земского собрания осуществляют свои полномочия, как правило, на непостоянной основе. На постоянной профессиональной основе в земском собрании может работать только один депутат. Решение о работе  депутата земского собрания на постоянной основе принимается земским собранием по заявлению депутата. </w:t>
      </w:r>
    </w:p>
    <w:p w:rsidR="002D07AE" w:rsidRDefault="002D07AE" w:rsidP="002D07AE">
      <w:pPr>
        <w:pStyle w:val="Normal"/>
        <w:spacing w:before="0" w:after="0"/>
        <w:ind w:firstLine="540"/>
        <w:jc w:val="both"/>
        <w:rPr>
          <w:sz w:val="28"/>
          <w:szCs w:val="28"/>
        </w:rPr>
      </w:pPr>
      <w:r>
        <w:rPr>
          <w:sz w:val="28"/>
          <w:szCs w:val="28"/>
        </w:rPr>
        <w:t xml:space="preserve">1.4. </w:t>
      </w:r>
      <w:r w:rsidRPr="00FB3B5F">
        <w:rPr>
          <w:sz w:val="28"/>
          <w:szCs w:val="28"/>
        </w:rPr>
        <w:t xml:space="preserve">Земское собрание избирает из своего состава </w:t>
      </w:r>
      <w:r>
        <w:rPr>
          <w:sz w:val="28"/>
          <w:szCs w:val="28"/>
        </w:rPr>
        <w:t xml:space="preserve">главу </w:t>
      </w:r>
      <w:r w:rsidRPr="0048183F">
        <w:rPr>
          <w:sz w:val="28"/>
          <w:szCs w:val="28"/>
        </w:rPr>
        <w:t xml:space="preserve">Русскохаланского </w:t>
      </w:r>
      <w:r>
        <w:rPr>
          <w:sz w:val="28"/>
          <w:szCs w:val="28"/>
        </w:rPr>
        <w:t xml:space="preserve">поселения </w:t>
      </w:r>
      <w:r w:rsidRPr="00FB3B5F">
        <w:rPr>
          <w:sz w:val="28"/>
          <w:szCs w:val="28"/>
        </w:rPr>
        <w:t xml:space="preserve">на первом заседании земского собрания </w:t>
      </w:r>
      <w:r>
        <w:rPr>
          <w:sz w:val="28"/>
          <w:szCs w:val="28"/>
        </w:rPr>
        <w:t xml:space="preserve">нового созыва </w:t>
      </w:r>
      <w:r w:rsidRPr="00FB3B5F">
        <w:rPr>
          <w:sz w:val="28"/>
          <w:szCs w:val="28"/>
        </w:rPr>
        <w:t xml:space="preserve">либо после досрочного прекращения его полномочий. </w:t>
      </w:r>
      <w:r>
        <w:rPr>
          <w:sz w:val="28"/>
          <w:szCs w:val="28"/>
        </w:rPr>
        <w:t xml:space="preserve"> Глава поселения входит в состав Муниципального совета Чернянского района. </w:t>
      </w:r>
      <w:r w:rsidRPr="00FB3B5F">
        <w:rPr>
          <w:sz w:val="28"/>
          <w:szCs w:val="28"/>
        </w:rPr>
        <w:t>И</w:t>
      </w:r>
      <w:r w:rsidRPr="00FB3B5F">
        <w:rPr>
          <w:sz w:val="28"/>
          <w:szCs w:val="28"/>
        </w:rPr>
        <w:t>з</w:t>
      </w:r>
      <w:r w:rsidRPr="00FB3B5F">
        <w:rPr>
          <w:sz w:val="28"/>
          <w:szCs w:val="28"/>
        </w:rPr>
        <w:t xml:space="preserve">брание </w:t>
      </w:r>
      <w:r>
        <w:rPr>
          <w:sz w:val="28"/>
          <w:szCs w:val="28"/>
        </w:rPr>
        <w:t xml:space="preserve">главы </w:t>
      </w:r>
      <w:r w:rsidRPr="0048183F">
        <w:rPr>
          <w:sz w:val="28"/>
          <w:szCs w:val="28"/>
        </w:rPr>
        <w:t>Русскохаланского</w:t>
      </w:r>
      <w:r>
        <w:rPr>
          <w:sz w:val="28"/>
          <w:szCs w:val="28"/>
        </w:rPr>
        <w:t xml:space="preserve"> поселения </w:t>
      </w:r>
      <w:r w:rsidRPr="00FB3B5F">
        <w:rPr>
          <w:sz w:val="28"/>
          <w:szCs w:val="28"/>
        </w:rPr>
        <w:t>после досрочного прекращения его полномочий осуществляется в порядке, предусмотренном для его избрания на пе</w:t>
      </w:r>
      <w:r w:rsidRPr="00FB3B5F">
        <w:rPr>
          <w:sz w:val="28"/>
          <w:szCs w:val="28"/>
        </w:rPr>
        <w:t>р</w:t>
      </w:r>
      <w:r w:rsidRPr="00FB3B5F">
        <w:rPr>
          <w:sz w:val="28"/>
          <w:szCs w:val="28"/>
        </w:rPr>
        <w:t>вом заседании земского собрания</w:t>
      </w:r>
      <w:r>
        <w:rPr>
          <w:sz w:val="28"/>
          <w:szCs w:val="28"/>
        </w:rPr>
        <w:t xml:space="preserve"> нового созыва</w:t>
      </w:r>
      <w:r w:rsidRPr="00FB3B5F">
        <w:rPr>
          <w:sz w:val="28"/>
          <w:szCs w:val="28"/>
        </w:rPr>
        <w:t>.</w:t>
      </w:r>
    </w:p>
    <w:p w:rsidR="002D07AE" w:rsidRDefault="002D07AE" w:rsidP="002D07AE">
      <w:pPr>
        <w:ind w:firstLine="540"/>
        <w:jc w:val="both"/>
      </w:pPr>
      <w:r>
        <w:rPr>
          <w:szCs w:val="28"/>
        </w:rPr>
        <w:t xml:space="preserve">1.5. </w:t>
      </w:r>
      <w:r>
        <w:t>Земское собрание по представлению главы Русскохаланского поселения избирает из своего состава заместителя главы Русскохаланского поселения.</w:t>
      </w:r>
    </w:p>
    <w:p w:rsidR="002D07AE" w:rsidRDefault="002D07AE" w:rsidP="002D07AE">
      <w:pPr>
        <w:ind w:firstLine="540"/>
        <w:jc w:val="both"/>
      </w:pPr>
      <w:r>
        <w:t>1.6. Земское собрание из своего состава избирает (открытым голосованием) депутата в состав Муниципального совета Чернянского района.</w:t>
      </w:r>
    </w:p>
    <w:p w:rsidR="002D07AE" w:rsidRDefault="002D07AE" w:rsidP="002D07AE">
      <w:pPr>
        <w:ind w:firstLine="540"/>
        <w:jc w:val="both"/>
      </w:pPr>
      <w:r>
        <w:t xml:space="preserve">1.7. Главой администрации сельского поселения является лицо, назначаемое на должность земским собранием сельского поселения по </w:t>
      </w:r>
      <w:r>
        <w:lastRenderedPageBreak/>
        <w:t>контракту, заключаемому по результатам конкурса на замещение должности, сроком на 5 лет.</w:t>
      </w:r>
    </w:p>
    <w:p w:rsidR="002D07AE" w:rsidRDefault="002D07AE" w:rsidP="002D07AE">
      <w:pPr>
        <w:ind w:firstLine="540"/>
        <w:jc w:val="both"/>
      </w:pPr>
      <w:r>
        <w:t xml:space="preserve">1.8. Глава Русскохаланского поселения: </w:t>
      </w:r>
    </w:p>
    <w:p w:rsidR="002D07AE" w:rsidRDefault="002D07AE" w:rsidP="002D07AE">
      <w:pPr>
        <w:ind w:firstLine="540"/>
        <w:jc w:val="both"/>
      </w:pPr>
      <w:r>
        <w:t>а) созывает и ведет заседания земского собрания, доводит до сведения деп</w:t>
      </w:r>
      <w:r>
        <w:t>у</w:t>
      </w:r>
      <w:r>
        <w:t>татов и жителей Русскохаланского поселения время и место их проведения, а также проекты пове</w:t>
      </w:r>
      <w:r>
        <w:t>с</w:t>
      </w:r>
      <w:r>
        <w:t>ток дня заседаний земского собрания;</w:t>
      </w:r>
    </w:p>
    <w:p w:rsidR="002D07AE" w:rsidRDefault="002D07AE" w:rsidP="002D07AE">
      <w:pPr>
        <w:ind w:firstLine="540"/>
        <w:jc w:val="both"/>
      </w:pPr>
      <w:r>
        <w:t xml:space="preserve">б) ведает вопросами внутреннего распорядка земского собрания в соответствии </w:t>
      </w:r>
      <w:proofErr w:type="spellStart"/>
      <w:r>
        <w:t>c</w:t>
      </w:r>
      <w:proofErr w:type="spellEnd"/>
      <w:r>
        <w:t xml:space="preserve"> полномочиями, предоставленными н</w:t>
      </w:r>
      <w:r>
        <w:t>а</w:t>
      </w:r>
      <w:r>
        <w:t>стоящим Регламентом;</w:t>
      </w:r>
    </w:p>
    <w:p w:rsidR="002D07AE" w:rsidRDefault="002D07AE" w:rsidP="002D07AE">
      <w:pPr>
        <w:ind w:firstLine="540"/>
        <w:jc w:val="both"/>
      </w:pPr>
      <w:r>
        <w:t>в) представляет земское собрание в отношениях с органами государственной власти и органами местного самоуправления, гражданами и организациями;</w:t>
      </w:r>
    </w:p>
    <w:p w:rsidR="002D07AE" w:rsidRDefault="002D07AE" w:rsidP="002D07AE">
      <w:pPr>
        <w:ind w:firstLine="540"/>
        <w:jc w:val="both"/>
      </w:pPr>
      <w:r>
        <w:t>г) оказывает содействие депутатам земского собрания в осуществлении ими своих полномочий, организует обеспечение их необходимой информацией;</w:t>
      </w:r>
    </w:p>
    <w:p w:rsidR="002D07AE" w:rsidRDefault="002D07AE" w:rsidP="002D07AE">
      <w:pPr>
        <w:ind w:firstLine="540"/>
        <w:jc w:val="both"/>
      </w:pPr>
      <w:proofErr w:type="spellStart"/>
      <w:r>
        <w:t>д</w:t>
      </w:r>
      <w:proofErr w:type="spellEnd"/>
      <w:r>
        <w:t>) подписывает постановления и распоряжения земского собрания;</w:t>
      </w:r>
    </w:p>
    <w:p w:rsidR="002D07AE" w:rsidRDefault="002D07AE" w:rsidP="002D07AE">
      <w:pPr>
        <w:ind w:firstLine="540"/>
        <w:jc w:val="both"/>
      </w:pPr>
      <w:r>
        <w:t xml:space="preserve">е) организует обнародование постановление и распоряжений земского собрания; </w:t>
      </w:r>
    </w:p>
    <w:p w:rsidR="002D07AE" w:rsidRDefault="002D07AE" w:rsidP="002D07AE">
      <w:pPr>
        <w:ind w:firstLine="540"/>
        <w:jc w:val="both"/>
      </w:pPr>
      <w:r>
        <w:t>ж) принимает меры по обеспечению гласности и учета общественного мнения в р</w:t>
      </w:r>
      <w:r>
        <w:t>а</w:t>
      </w:r>
      <w:r>
        <w:t>боте земского собрания, организует прием граждан в земском собрании, рассмотрение их заявлений, жалоб и пре</w:t>
      </w:r>
      <w:r>
        <w:t>д</w:t>
      </w:r>
      <w:r>
        <w:t>ложений;</w:t>
      </w:r>
    </w:p>
    <w:p w:rsidR="002D07AE" w:rsidRDefault="002D07AE" w:rsidP="002D07AE">
      <w:pPr>
        <w:ind w:firstLine="567"/>
        <w:jc w:val="both"/>
      </w:pPr>
      <w:proofErr w:type="spellStart"/>
      <w:r>
        <w:t>з</w:t>
      </w:r>
      <w:proofErr w:type="spellEnd"/>
      <w:r>
        <w:t>) решает иные вопросы, которые могут быть ему поручены земским собранием или отнесены к его компетенции Уставом муниципального образования «Русскохаланское сельское поселение» и настоящим Ре</w:t>
      </w:r>
      <w:r>
        <w:t>г</w:t>
      </w:r>
      <w:r>
        <w:t>ламентом.</w:t>
      </w:r>
    </w:p>
    <w:p w:rsidR="002D07AE" w:rsidRDefault="002D07AE" w:rsidP="002D07AE">
      <w:pPr>
        <w:ind w:firstLine="567"/>
        <w:jc w:val="both"/>
      </w:pPr>
      <w:r>
        <w:t xml:space="preserve">1.9. При осуществлении своих полномочий глава Русскохаланского поселения издает постановления и распоряжения, которые вступают в силу в порядке, предусмотренном Уставом муниципального образования «Русскохаланское сельское поселение». </w:t>
      </w:r>
    </w:p>
    <w:p w:rsidR="002D07AE" w:rsidRDefault="002D07AE" w:rsidP="002D07AE">
      <w:pPr>
        <w:ind w:firstLine="567"/>
        <w:jc w:val="both"/>
      </w:pPr>
      <w:r>
        <w:t xml:space="preserve">1.10. В случае досрочного прекращения полномочий главы Русскохаланского поселения либо его временного отсутствия его полномочия осуществляются заместителем главы Русскохаланского поселения. </w:t>
      </w:r>
    </w:p>
    <w:p w:rsidR="002D07AE" w:rsidRDefault="002D07AE" w:rsidP="002D07AE">
      <w:pPr>
        <w:ind w:firstLine="567"/>
        <w:jc w:val="both"/>
      </w:pPr>
      <w:r>
        <w:t>1.11. В</w:t>
      </w:r>
      <w:r w:rsidRPr="007A3718">
        <w:t xml:space="preserve"> целях предварительно</w:t>
      </w:r>
      <w:r>
        <w:t>й</w:t>
      </w:r>
      <w:r w:rsidRPr="007A3718">
        <w:t xml:space="preserve"> </w:t>
      </w:r>
      <w:r>
        <w:t xml:space="preserve">подготовки к рассмотрению на заседании земского собрания наиболее важных </w:t>
      </w:r>
      <w:r w:rsidRPr="007A3718">
        <w:t xml:space="preserve">вопросов, отнесенных к </w:t>
      </w:r>
      <w:r>
        <w:t xml:space="preserve">его </w:t>
      </w:r>
      <w:r w:rsidRPr="007A3718">
        <w:t>компетенции</w:t>
      </w:r>
      <w:r>
        <w:t>,</w:t>
      </w:r>
      <w:r w:rsidRPr="007A3718">
        <w:t xml:space="preserve"> </w:t>
      </w:r>
      <w:r>
        <w:t xml:space="preserve">земское собрание </w:t>
      </w:r>
      <w:r w:rsidRPr="007A3718">
        <w:t xml:space="preserve">вправе образовывать </w:t>
      </w:r>
      <w:r>
        <w:t xml:space="preserve">из своего состава </w:t>
      </w:r>
      <w:r w:rsidRPr="007A3718">
        <w:t>комитеты и комиссии</w:t>
      </w:r>
      <w:r>
        <w:t xml:space="preserve">. </w:t>
      </w:r>
    </w:p>
    <w:p w:rsidR="002D07AE" w:rsidRDefault="002D07AE" w:rsidP="002D07AE">
      <w:pPr>
        <w:ind w:firstLine="567"/>
        <w:jc w:val="both"/>
        <w:rPr>
          <w:snapToGrid w:val="0"/>
          <w:color w:val="000000"/>
        </w:rPr>
      </w:pPr>
      <w:r>
        <w:t xml:space="preserve">1.12. </w:t>
      </w:r>
      <w:r>
        <w:rPr>
          <w:snapToGrid w:val="0"/>
          <w:color w:val="000000"/>
        </w:rPr>
        <w:t xml:space="preserve">Решения о персональном составе комитетов, в том числе о назначении председателя комитета (комиссии), принимается земским собранием. </w:t>
      </w:r>
    </w:p>
    <w:p w:rsidR="002D07AE" w:rsidRDefault="002D07AE" w:rsidP="002D07AE">
      <w:pPr>
        <w:ind w:firstLine="567"/>
        <w:jc w:val="both"/>
      </w:pPr>
      <w:r>
        <w:t>1.13. Полномочия председателя комитета (комиссии) могут быть прекращ</w:t>
      </w:r>
      <w:r>
        <w:t>е</w:t>
      </w:r>
      <w:r>
        <w:t>ны досрочно по требованию большинства членов комитета (комиссии). Решение о досрочном прекращении полномочий председателя комитета (комиссии) пр</w:t>
      </w:r>
      <w:r>
        <w:t>и</w:t>
      </w:r>
      <w:r>
        <w:t xml:space="preserve">нимается земским собранием. </w:t>
      </w:r>
    </w:p>
    <w:p w:rsidR="002D07AE" w:rsidRDefault="002D07AE" w:rsidP="002D07AE">
      <w:pPr>
        <w:ind w:firstLine="567"/>
        <w:jc w:val="both"/>
      </w:pPr>
      <w:r>
        <w:t xml:space="preserve">1.14. Обеспечение деятельности земского собрания Русскохаланского поселения осуществляет </w:t>
      </w:r>
      <w:r w:rsidRPr="003C74E9">
        <w:t xml:space="preserve">аппарат земского собрания </w:t>
      </w:r>
      <w:r>
        <w:t>Русскохаланского</w:t>
      </w:r>
      <w:r w:rsidRPr="003C74E9">
        <w:t xml:space="preserve"> </w:t>
      </w:r>
      <w:r w:rsidRPr="003C74E9">
        <w:lastRenderedPageBreak/>
        <w:t>поселения</w:t>
      </w:r>
      <w:r>
        <w:t>, штатная численность которого утверждается земским собранием Русскохаланского поселения, исходя из размера средств, предусмотренных местным бюджетом на обеспечение его деятельности.</w:t>
      </w:r>
    </w:p>
    <w:p w:rsidR="002D07AE" w:rsidRDefault="002D07AE" w:rsidP="002D07AE">
      <w:pPr>
        <w:ind w:firstLine="567"/>
        <w:jc w:val="both"/>
      </w:pPr>
      <w:r>
        <w:t>1.15. Структура и штатное расписание аппарата земского собрания определяются распоряжением главы Русскохаланского поселения. Назначение на должность и освобождение от должности сотрудников аппарата земского собрания осуществляются распоряжениями главы Русскохаланского поселения.</w:t>
      </w:r>
    </w:p>
    <w:p w:rsidR="002D07AE" w:rsidRDefault="002D07AE" w:rsidP="002D07AE">
      <w:pPr>
        <w:ind w:firstLine="567"/>
        <w:jc w:val="both"/>
      </w:pPr>
    </w:p>
    <w:p w:rsidR="002D07AE" w:rsidRPr="00623324" w:rsidRDefault="002D07AE" w:rsidP="002D07AE">
      <w:pPr>
        <w:ind w:firstLine="567"/>
        <w:jc w:val="center"/>
        <w:rPr>
          <w:b/>
        </w:rPr>
      </w:pPr>
      <w:r w:rsidRPr="00623324">
        <w:rPr>
          <w:b/>
        </w:rPr>
        <w:t>§2. Заседани</w:t>
      </w:r>
      <w:r>
        <w:rPr>
          <w:b/>
        </w:rPr>
        <w:t>е</w:t>
      </w:r>
      <w:r w:rsidRPr="00623324">
        <w:rPr>
          <w:b/>
        </w:rPr>
        <w:t xml:space="preserve"> земского собрания</w:t>
      </w:r>
    </w:p>
    <w:p w:rsidR="002D07AE" w:rsidRDefault="002D07AE" w:rsidP="002D07AE">
      <w:pPr>
        <w:ind w:firstLine="567"/>
        <w:jc w:val="both"/>
      </w:pPr>
    </w:p>
    <w:p w:rsidR="002D07AE" w:rsidRDefault="002D07AE" w:rsidP="002D07AE">
      <w:pPr>
        <w:ind w:firstLine="567"/>
        <w:jc w:val="both"/>
      </w:pPr>
      <w:r>
        <w:t>2.1. Заседание земского собрания является единственной формой деятельности земского собрания. Заседания земского собрания проводятся по мере необходимости, но не р</w:t>
      </w:r>
      <w:r>
        <w:t>е</w:t>
      </w:r>
      <w:r>
        <w:t xml:space="preserve">же 1 раза в 3 месяца. </w:t>
      </w:r>
    </w:p>
    <w:p w:rsidR="002D07AE" w:rsidRDefault="002D07AE" w:rsidP="002D07AE">
      <w:pPr>
        <w:ind w:firstLine="567"/>
        <w:jc w:val="both"/>
      </w:pPr>
      <w:r>
        <w:t>2.2. Заседание земского собрания является правомочным, если на нем присутствует не менее 7 депутатов земского собрания.</w:t>
      </w:r>
    </w:p>
    <w:p w:rsidR="002D07AE" w:rsidRDefault="002D07AE" w:rsidP="002D07AE">
      <w:pPr>
        <w:ind w:firstLine="567"/>
        <w:jc w:val="both"/>
      </w:pPr>
      <w:r>
        <w:t>2.3. Помимо депутатов на заседании земского собрания вправе присутствовать глава администрации Русскохаланского поселения, его заместители и иные должностные лица администрации Русскохаланского поселения, представители органов местного самоуправления муниципального образования «Чернянский район», а также представители органов территориального общественного самоуправления и инициативных групп граждан, внесших проект постановления в земское собрание.</w:t>
      </w:r>
    </w:p>
    <w:p w:rsidR="002D07AE" w:rsidRDefault="002D07AE" w:rsidP="002D07AE">
      <w:pPr>
        <w:ind w:firstLine="567"/>
        <w:jc w:val="both"/>
      </w:pPr>
      <w:r>
        <w:t xml:space="preserve">2.4. По решению земского собрания или главы Русскохаланского поселения на заседание земского собрания могут быть приглашены представители органов государственной власти, представители организаций и граждане. </w:t>
      </w:r>
    </w:p>
    <w:p w:rsidR="002D07AE" w:rsidRDefault="002D07AE" w:rsidP="002D07AE">
      <w:pPr>
        <w:ind w:firstLine="567"/>
        <w:jc w:val="both"/>
      </w:pPr>
      <w:r>
        <w:t>2.5. Представители средств ма</w:t>
      </w:r>
      <w:r>
        <w:t>с</w:t>
      </w:r>
      <w:r>
        <w:t>совой информации вправе присутствовать на заседании земского собрания при у</w:t>
      </w:r>
      <w:r>
        <w:t>с</w:t>
      </w:r>
      <w:r>
        <w:t>ловии их аккредитации, положение о которой утверждается распоряжением главы Русскохаланского поселения, либо по приглашению главы Русскохаланского поселения.</w:t>
      </w:r>
    </w:p>
    <w:p w:rsidR="002D07AE" w:rsidRDefault="002D07AE" w:rsidP="002D07AE">
      <w:pPr>
        <w:ind w:firstLine="567"/>
        <w:jc w:val="both"/>
      </w:pPr>
      <w:r>
        <w:t>2.6. Заседание земского собрания протоколируется. В протоколе заседания указывается каждый вопрос, рассмотренный земским собранием, фамилии лиц, выступавших по данному вопросу, количественные результ</w:t>
      </w:r>
      <w:r>
        <w:t>а</w:t>
      </w:r>
      <w:r>
        <w:t>ты голосования, а также резолютивная часть принятого решения. Протокол по</w:t>
      </w:r>
      <w:r>
        <w:t>д</w:t>
      </w:r>
      <w:r>
        <w:t>писывается председательствующим на заседании земского собрания.</w:t>
      </w:r>
    </w:p>
    <w:p w:rsidR="002D07AE" w:rsidRDefault="002D07AE" w:rsidP="002D07AE">
      <w:pPr>
        <w:ind w:firstLine="567"/>
        <w:jc w:val="both"/>
      </w:pPr>
    </w:p>
    <w:p w:rsidR="002D07AE" w:rsidRDefault="002D07AE" w:rsidP="002D07AE">
      <w:pPr>
        <w:ind w:firstLine="540"/>
        <w:jc w:val="both"/>
        <w:rPr>
          <w:b/>
        </w:rPr>
      </w:pPr>
    </w:p>
    <w:p w:rsidR="002D07AE" w:rsidRPr="00A20EDD" w:rsidRDefault="002D07AE" w:rsidP="002D07AE">
      <w:pPr>
        <w:ind w:firstLine="540"/>
        <w:jc w:val="both"/>
        <w:rPr>
          <w:b/>
        </w:rPr>
      </w:pPr>
      <w:r w:rsidRPr="00A20EDD">
        <w:rPr>
          <w:b/>
        </w:rPr>
        <w:t>§</w:t>
      </w:r>
      <w:r>
        <w:rPr>
          <w:b/>
        </w:rPr>
        <w:t>3</w:t>
      </w:r>
      <w:r w:rsidRPr="00A20EDD">
        <w:rPr>
          <w:b/>
        </w:rPr>
        <w:t>. Права и обязанности участников заседания земского собрания</w:t>
      </w:r>
    </w:p>
    <w:p w:rsidR="002D07AE" w:rsidRDefault="002D07AE" w:rsidP="002D07AE"/>
    <w:p w:rsidR="002D07AE" w:rsidRDefault="002D07AE" w:rsidP="002D07AE">
      <w:pPr>
        <w:ind w:firstLine="567"/>
        <w:jc w:val="both"/>
      </w:pPr>
      <w:r>
        <w:t xml:space="preserve">3.1. На заседаниях земского собрания председательствует глава Русскохаланского поселения, а в случаях досрочного прекращения его полномочий или его временного отсутствия – заместитель главы Русскохаланского поселения. </w:t>
      </w:r>
    </w:p>
    <w:p w:rsidR="002D07AE" w:rsidRDefault="002D07AE" w:rsidP="002D07AE">
      <w:pPr>
        <w:ind w:firstLine="567"/>
        <w:jc w:val="both"/>
      </w:pPr>
      <w:r>
        <w:lastRenderedPageBreak/>
        <w:t>3.1.1. Председательствующий на заседании земского собрания (далее – председательствующий):</w:t>
      </w:r>
    </w:p>
    <w:p w:rsidR="002D07AE" w:rsidRDefault="002D07AE" w:rsidP="002D07AE">
      <w:pPr>
        <w:ind w:firstLine="567"/>
        <w:jc w:val="both"/>
      </w:pPr>
      <w:r>
        <w:t>а) предоставляет слово докладчикам, содокладчикам и выступающим на з</w:t>
      </w:r>
      <w:r>
        <w:t>а</w:t>
      </w:r>
      <w:r>
        <w:t xml:space="preserve">седании в порядке поступления заявлений; </w:t>
      </w:r>
    </w:p>
    <w:p w:rsidR="002D07AE" w:rsidRDefault="002D07AE" w:rsidP="002D07AE">
      <w:pPr>
        <w:ind w:firstLine="567"/>
        <w:jc w:val="both"/>
      </w:pPr>
      <w:r>
        <w:t>б) предоставляет слово вне повестки дня заседания земского собрания для внесения процедурного вопроса и по п</w:t>
      </w:r>
      <w:r>
        <w:t>о</w:t>
      </w:r>
      <w:r>
        <w:t>рядку ведения заседания;</w:t>
      </w:r>
    </w:p>
    <w:p w:rsidR="002D07AE" w:rsidRDefault="002D07AE" w:rsidP="002D07AE">
      <w:pPr>
        <w:ind w:firstLine="567"/>
        <w:jc w:val="both"/>
      </w:pPr>
      <w:r>
        <w:t>в) ставит на голосование предложения депутатов земского собрания в порядке пост</w:t>
      </w:r>
      <w:r>
        <w:t>у</w:t>
      </w:r>
      <w:r>
        <w:t>пления;</w:t>
      </w:r>
    </w:p>
    <w:p w:rsidR="002D07AE" w:rsidRDefault="002D07AE" w:rsidP="002D07AE">
      <w:pPr>
        <w:ind w:firstLine="567"/>
      </w:pPr>
      <w:r>
        <w:t xml:space="preserve">г) проводит голосование и оглашает его результаты; </w:t>
      </w:r>
    </w:p>
    <w:p w:rsidR="002D07AE" w:rsidRDefault="002D07AE" w:rsidP="002D07AE">
      <w:pPr>
        <w:ind w:firstLine="567"/>
        <w:jc w:val="both"/>
      </w:pPr>
      <w:proofErr w:type="spellStart"/>
      <w:r>
        <w:t>д</w:t>
      </w:r>
      <w:proofErr w:type="spellEnd"/>
      <w:r>
        <w:t>) контролирует ведение протоколов заседаний земского собрания и подписывает указанные протоколы;</w:t>
      </w:r>
    </w:p>
    <w:p w:rsidR="002D07AE" w:rsidRDefault="002D07AE" w:rsidP="002D07AE">
      <w:pPr>
        <w:ind w:firstLine="567"/>
        <w:jc w:val="both"/>
      </w:pPr>
      <w:r>
        <w:t>е) осуществляет иные полномочия, предусмотренные настоящим Регламентом</w:t>
      </w:r>
    </w:p>
    <w:p w:rsidR="002D07AE" w:rsidRDefault="002D07AE" w:rsidP="002D07AE">
      <w:pPr>
        <w:ind w:firstLine="567"/>
        <w:jc w:val="both"/>
      </w:pPr>
      <w:r>
        <w:t xml:space="preserve">3.1.2. Председательствующий вправе: </w:t>
      </w:r>
    </w:p>
    <w:p w:rsidR="002D07AE" w:rsidRDefault="002D07AE" w:rsidP="002D07AE">
      <w:pPr>
        <w:ind w:firstLine="567"/>
        <w:jc w:val="both"/>
      </w:pPr>
      <w:r>
        <w:t>а) указывать на допущенные в ходе заседания нарушения положений настоящего Регламента, а та</w:t>
      </w:r>
      <w:r>
        <w:t>к</w:t>
      </w:r>
      <w:r>
        <w:t>же исправлять фактические ошибки, допущенные в выступл</w:t>
      </w:r>
      <w:r>
        <w:t>е</w:t>
      </w:r>
      <w:r>
        <w:t xml:space="preserve">ниях; </w:t>
      </w:r>
    </w:p>
    <w:p w:rsidR="002D07AE" w:rsidRDefault="002D07AE" w:rsidP="002D07AE">
      <w:pPr>
        <w:ind w:firstLine="567"/>
        <w:jc w:val="both"/>
      </w:pPr>
      <w:r>
        <w:t>б) принимать решение об удалении из зала заседаний приглашенных лиц, меша</w:t>
      </w:r>
      <w:r>
        <w:t>ю</w:t>
      </w:r>
      <w:r>
        <w:t>щих работе земского собрания;</w:t>
      </w:r>
    </w:p>
    <w:p w:rsidR="002D07AE" w:rsidRDefault="002D07AE" w:rsidP="002D07AE">
      <w:pPr>
        <w:ind w:firstLine="567"/>
        <w:jc w:val="both"/>
      </w:pPr>
      <w:r>
        <w:t xml:space="preserve">в) предупреждать депутата земского собрания в случае его отклонения от темы выступления. </w:t>
      </w:r>
    </w:p>
    <w:p w:rsidR="002D07AE" w:rsidRDefault="002D07AE" w:rsidP="002D07AE">
      <w:pPr>
        <w:ind w:firstLine="567"/>
        <w:jc w:val="both"/>
      </w:pPr>
      <w:r>
        <w:t>3.1.3. Председательствующий не вправе коммент</w:t>
      </w:r>
      <w:r>
        <w:t>и</w:t>
      </w:r>
      <w:r>
        <w:t xml:space="preserve">ровать выступления депутатов земского собрания, давать характеристику </w:t>
      </w:r>
      <w:proofErr w:type="gramStart"/>
      <w:r>
        <w:t>выст</w:t>
      </w:r>
      <w:r>
        <w:t>у</w:t>
      </w:r>
      <w:r>
        <w:t>пающим</w:t>
      </w:r>
      <w:proofErr w:type="gramEnd"/>
      <w:r>
        <w:t>.</w:t>
      </w:r>
    </w:p>
    <w:p w:rsidR="002D07AE" w:rsidRDefault="002D07AE" w:rsidP="002D07AE">
      <w:pPr>
        <w:ind w:firstLine="567"/>
        <w:jc w:val="both"/>
      </w:pPr>
      <w:r>
        <w:t>3.2. Депутаты земского собрания обязаны присутствовать на его  заседаниях. О н</w:t>
      </w:r>
      <w:r>
        <w:t>е</w:t>
      </w:r>
      <w:r>
        <w:t>возможности присутствовать на заседании земского собрания депутат заблаговр</w:t>
      </w:r>
      <w:r>
        <w:t>е</w:t>
      </w:r>
      <w:r>
        <w:t>менно информирует главу Русскохаланского поселения.</w:t>
      </w:r>
    </w:p>
    <w:p w:rsidR="002D07AE" w:rsidRDefault="002D07AE" w:rsidP="002D07AE">
      <w:pPr>
        <w:ind w:firstLine="567"/>
        <w:jc w:val="both"/>
      </w:pPr>
      <w:r>
        <w:t>3.3. Депутаты земского собрания имеют право участвовать в голосовании по всем вопросам, рассматриваемым на заседаниях земского собрания, а также вправе участвовать в прениях, вносить предложения, замечания и поправки по существу обсуждаемых вопросов, з</w:t>
      </w:r>
      <w:r>
        <w:t>а</w:t>
      </w:r>
      <w:r>
        <w:t>давать вопросы, давать справки, а также пользоваться иными установленными настоящим Регл</w:t>
      </w:r>
      <w:r>
        <w:t>а</w:t>
      </w:r>
      <w:r>
        <w:t>ментом правами.</w:t>
      </w:r>
    </w:p>
    <w:p w:rsidR="002D07AE" w:rsidRDefault="002D07AE" w:rsidP="002D07AE">
      <w:pPr>
        <w:ind w:firstLine="567"/>
        <w:jc w:val="both"/>
      </w:pPr>
      <w:r>
        <w:t>3.4. Лица, указанные в пункте 2.3 настоящего Регламента, вправе участвовать в прениях, вносить предложения, замечания и давать справки по существу обсуждаемых вопр</w:t>
      </w:r>
      <w:r>
        <w:t>о</w:t>
      </w:r>
      <w:r>
        <w:t>сов.</w:t>
      </w:r>
    </w:p>
    <w:p w:rsidR="002D07AE" w:rsidRDefault="002D07AE" w:rsidP="002D07AE">
      <w:pPr>
        <w:ind w:firstLine="567"/>
        <w:jc w:val="both"/>
      </w:pPr>
      <w:r>
        <w:t>3.5. Лица, указанные в пункте 2.4. настоящего Регламента, могут участвовать в прениях, вносить предложения, замечания и давать справки по существу обсуждаемых вопр</w:t>
      </w:r>
      <w:r>
        <w:t>о</w:t>
      </w:r>
      <w:r>
        <w:t>сов в тех случаях, если такое решение принято земским собранием.</w:t>
      </w:r>
    </w:p>
    <w:p w:rsidR="002D07AE" w:rsidRDefault="002D07AE" w:rsidP="002D07AE">
      <w:pPr>
        <w:ind w:firstLine="567"/>
        <w:jc w:val="both"/>
      </w:pPr>
      <w:r>
        <w:t xml:space="preserve">3.6. Никто не вправе выступать на заседании земского собрания без разрешения председательствующего. </w:t>
      </w:r>
      <w:proofErr w:type="gramStart"/>
      <w:r>
        <w:t>Нарушивший</w:t>
      </w:r>
      <w:proofErr w:type="gramEnd"/>
      <w:r>
        <w:t xml:space="preserve"> это правило лишается председательствующим слова без предупрежд</w:t>
      </w:r>
      <w:r>
        <w:t>е</w:t>
      </w:r>
      <w:r>
        <w:t xml:space="preserve">ния. </w:t>
      </w:r>
    </w:p>
    <w:p w:rsidR="002D07AE" w:rsidRDefault="002D07AE" w:rsidP="002D07AE">
      <w:pPr>
        <w:ind w:firstLine="567"/>
        <w:jc w:val="both"/>
      </w:pPr>
      <w:r>
        <w:t>3.7. Выступающий не вправе употреблять в своей речи грубые, оскорбительные выраж</w:t>
      </w:r>
      <w:r>
        <w:t>е</w:t>
      </w:r>
      <w:r>
        <w:t xml:space="preserve">ния, наносящие ущерб чести и достоинству </w:t>
      </w:r>
      <w:r>
        <w:lastRenderedPageBreak/>
        <w:t>депутатов земского собрания и других лиц, допускать необоснованные обвинения в чей-либо адрес, использовать зав</w:t>
      </w:r>
      <w:r>
        <w:t>е</w:t>
      </w:r>
      <w:r>
        <w:t>домо ложную информацию, призывать к незаконным действиям. В случае нар</w:t>
      </w:r>
      <w:r>
        <w:t>у</w:t>
      </w:r>
      <w:r>
        <w:t>шения указанных правил председательствующий предупреждает выступающего, а в случае повторного нарушения ставит на голосование вопрос о лишении в</w:t>
      </w:r>
      <w:r>
        <w:t>ы</w:t>
      </w:r>
      <w:r>
        <w:t>ступающего права выступления в течение всего зас</w:t>
      </w:r>
      <w:r>
        <w:t>е</w:t>
      </w:r>
      <w:r>
        <w:t xml:space="preserve">дания. </w:t>
      </w:r>
    </w:p>
    <w:p w:rsidR="002D07AE" w:rsidRDefault="002D07AE" w:rsidP="002D07AE">
      <w:pPr>
        <w:ind w:firstLine="567"/>
        <w:jc w:val="both"/>
        <w:rPr>
          <w:i/>
        </w:rPr>
      </w:pPr>
      <w:r>
        <w:t>3.8. Продолжительность докладов на заседания земского собрания устанавливается земским собранием по согласов</w:t>
      </w:r>
      <w:r>
        <w:t>а</w:t>
      </w:r>
      <w:r>
        <w:t>нию с докладчиком.</w:t>
      </w:r>
      <w:r>
        <w:rPr>
          <w:i/>
        </w:rPr>
        <w:t xml:space="preserve"> </w:t>
      </w:r>
    </w:p>
    <w:p w:rsidR="002D07AE" w:rsidRDefault="002D07AE" w:rsidP="002D07AE">
      <w:pPr>
        <w:ind w:firstLine="567"/>
        <w:jc w:val="both"/>
      </w:pPr>
      <w:r>
        <w:t>3.9. Продолжительность иных выступлений составляет:</w:t>
      </w:r>
    </w:p>
    <w:tbl>
      <w:tblPr>
        <w:tblW w:w="0" w:type="auto"/>
        <w:jc w:val="center"/>
        <w:tblLayout w:type="fixed"/>
        <w:tblCellMar>
          <w:left w:w="105" w:type="dxa"/>
          <w:right w:w="105" w:type="dxa"/>
        </w:tblCellMar>
        <w:tblLook w:val="0000"/>
      </w:tblPr>
      <w:tblGrid>
        <w:gridCol w:w="5162"/>
        <w:gridCol w:w="230"/>
        <w:gridCol w:w="2867"/>
      </w:tblGrid>
      <w:tr w:rsidR="002D07AE" w:rsidTr="00471E63">
        <w:tblPrEx>
          <w:tblCellMar>
            <w:top w:w="0" w:type="dxa"/>
            <w:bottom w:w="0" w:type="dxa"/>
          </w:tblCellMar>
        </w:tblPrEx>
        <w:trPr>
          <w:jc w:val="center"/>
        </w:trPr>
        <w:tc>
          <w:tcPr>
            <w:tcW w:w="5162" w:type="dxa"/>
          </w:tcPr>
          <w:p w:rsidR="002D07AE" w:rsidRDefault="002D07AE" w:rsidP="00471E63">
            <w:pPr>
              <w:spacing w:after="120"/>
              <w:ind w:firstLine="51"/>
            </w:pPr>
            <w:proofErr w:type="gramStart"/>
            <w:r>
              <w:t>при</w:t>
            </w:r>
            <w:proofErr w:type="gramEnd"/>
            <w:r>
              <w:t xml:space="preserve"> обсуждения проекта повестки дня</w:t>
            </w:r>
          </w:p>
        </w:tc>
        <w:tc>
          <w:tcPr>
            <w:tcW w:w="230" w:type="dxa"/>
          </w:tcPr>
          <w:p w:rsidR="002D07AE" w:rsidRDefault="002D07AE" w:rsidP="00471E63">
            <w:r>
              <w:t>-</w:t>
            </w:r>
          </w:p>
        </w:tc>
        <w:tc>
          <w:tcPr>
            <w:tcW w:w="2867" w:type="dxa"/>
          </w:tcPr>
          <w:p w:rsidR="002D07AE" w:rsidRDefault="002D07AE" w:rsidP="00471E63">
            <w:r>
              <w:t>до 3 минут;</w:t>
            </w:r>
          </w:p>
        </w:tc>
      </w:tr>
      <w:tr w:rsidR="002D07AE" w:rsidTr="00471E63">
        <w:tblPrEx>
          <w:tblCellMar>
            <w:top w:w="0" w:type="dxa"/>
            <w:bottom w:w="0" w:type="dxa"/>
          </w:tblCellMar>
        </w:tblPrEx>
        <w:trPr>
          <w:jc w:val="center"/>
        </w:trPr>
        <w:tc>
          <w:tcPr>
            <w:tcW w:w="5162" w:type="dxa"/>
          </w:tcPr>
          <w:p w:rsidR="002D07AE" w:rsidRDefault="002D07AE" w:rsidP="00471E63">
            <w:pPr>
              <w:spacing w:after="120"/>
              <w:ind w:firstLine="51"/>
            </w:pPr>
            <w:proofErr w:type="gramStart"/>
            <w:r>
              <w:t>при</w:t>
            </w:r>
            <w:proofErr w:type="gramEnd"/>
            <w:r>
              <w:t xml:space="preserve"> обсуждения докладов и содокл</w:t>
            </w:r>
            <w:r>
              <w:t>а</w:t>
            </w:r>
            <w:r>
              <w:t>дов</w:t>
            </w:r>
          </w:p>
        </w:tc>
        <w:tc>
          <w:tcPr>
            <w:tcW w:w="230" w:type="dxa"/>
          </w:tcPr>
          <w:p w:rsidR="002D07AE" w:rsidRDefault="002D07AE" w:rsidP="00471E63">
            <w:r>
              <w:t>-</w:t>
            </w:r>
          </w:p>
        </w:tc>
        <w:tc>
          <w:tcPr>
            <w:tcW w:w="2867" w:type="dxa"/>
          </w:tcPr>
          <w:p w:rsidR="002D07AE" w:rsidRDefault="002D07AE" w:rsidP="00471E63">
            <w:r>
              <w:t>до 5 минут;</w:t>
            </w:r>
          </w:p>
        </w:tc>
      </w:tr>
      <w:tr w:rsidR="002D07AE" w:rsidTr="00471E63">
        <w:tblPrEx>
          <w:tblCellMar>
            <w:top w:w="0" w:type="dxa"/>
            <w:bottom w:w="0" w:type="dxa"/>
          </w:tblCellMar>
        </w:tblPrEx>
        <w:trPr>
          <w:jc w:val="center"/>
        </w:trPr>
        <w:tc>
          <w:tcPr>
            <w:tcW w:w="5162" w:type="dxa"/>
          </w:tcPr>
          <w:p w:rsidR="002D07AE" w:rsidRDefault="002D07AE" w:rsidP="00471E63">
            <w:pPr>
              <w:spacing w:after="120"/>
              <w:ind w:firstLine="51"/>
            </w:pPr>
            <w:proofErr w:type="gramStart"/>
            <w:r>
              <w:t>при</w:t>
            </w:r>
            <w:proofErr w:type="gramEnd"/>
            <w:r>
              <w:t xml:space="preserve"> обсуждения прое</w:t>
            </w:r>
            <w:r>
              <w:t>к</w:t>
            </w:r>
            <w:r>
              <w:t xml:space="preserve">тов постановлений и распоряжений земского собрания </w:t>
            </w:r>
          </w:p>
        </w:tc>
        <w:tc>
          <w:tcPr>
            <w:tcW w:w="230" w:type="dxa"/>
          </w:tcPr>
          <w:p w:rsidR="002D07AE" w:rsidRDefault="002D07AE" w:rsidP="00471E63">
            <w:r>
              <w:t>-</w:t>
            </w:r>
          </w:p>
        </w:tc>
        <w:tc>
          <w:tcPr>
            <w:tcW w:w="2867" w:type="dxa"/>
          </w:tcPr>
          <w:p w:rsidR="002D07AE" w:rsidRDefault="002D07AE" w:rsidP="00471E63">
            <w:r>
              <w:t>до 5 минут;</w:t>
            </w:r>
          </w:p>
        </w:tc>
      </w:tr>
      <w:tr w:rsidR="002D07AE" w:rsidTr="00471E63">
        <w:tblPrEx>
          <w:tblCellMar>
            <w:top w:w="0" w:type="dxa"/>
            <w:bottom w:w="0" w:type="dxa"/>
          </w:tblCellMar>
        </w:tblPrEx>
        <w:trPr>
          <w:jc w:val="center"/>
        </w:trPr>
        <w:tc>
          <w:tcPr>
            <w:tcW w:w="5162" w:type="dxa"/>
          </w:tcPr>
          <w:p w:rsidR="002D07AE" w:rsidRDefault="002D07AE" w:rsidP="00471E63">
            <w:pPr>
              <w:spacing w:after="120"/>
              <w:ind w:firstLine="51"/>
            </w:pPr>
            <w:r>
              <w:t>по порядку ведения заседания</w:t>
            </w:r>
          </w:p>
        </w:tc>
        <w:tc>
          <w:tcPr>
            <w:tcW w:w="230" w:type="dxa"/>
          </w:tcPr>
          <w:p w:rsidR="002D07AE" w:rsidRDefault="002D07AE" w:rsidP="00471E63">
            <w:r>
              <w:t>-</w:t>
            </w:r>
          </w:p>
        </w:tc>
        <w:tc>
          <w:tcPr>
            <w:tcW w:w="2867" w:type="dxa"/>
          </w:tcPr>
          <w:p w:rsidR="002D07AE" w:rsidRDefault="002D07AE" w:rsidP="00471E63">
            <w:r>
              <w:t>до 1 минуты;</w:t>
            </w:r>
          </w:p>
        </w:tc>
      </w:tr>
      <w:tr w:rsidR="002D07AE" w:rsidTr="00471E63">
        <w:tblPrEx>
          <w:tblCellMar>
            <w:top w:w="0" w:type="dxa"/>
            <w:bottom w:w="0" w:type="dxa"/>
          </w:tblCellMar>
        </w:tblPrEx>
        <w:trPr>
          <w:jc w:val="center"/>
        </w:trPr>
        <w:tc>
          <w:tcPr>
            <w:tcW w:w="5162" w:type="dxa"/>
          </w:tcPr>
          <w:p w:rsidR="002D07AE" w:rsidRDefault="002D07AE" w:rsidP="00471E63">
            <w:pPr>
              <w:spacing w:after="120"/>
              <w:ind w:firstLine="51"/>
            </w:pPr>
            <w:r>
              <w:t>по процедуре голосования</w:t>
            </w:r>
          </w:p>
        </w:tc>
        <w:tc>
          <w:tcPr>
            <w:tcW w:w="230" w:type="dxa"/>
          </w:tcPr>
          <w:p w:rsidR="002D07AE" w:rsidRDefault="002D07AE" w:rsidP="00471E63">
            <w:r>
              <w:t>-</w:t>
            </w:r>
          </w:p>
        </w:tc>
        <w:tc>
          <w:tcPr>
            <w:tcW w:w="2867" w:type="dxa"/>
          </w:tcPr>
          <w:p w:rsidR="002D07AE" w:rsidRDefault="002D07AE" w:rsidP="00471E63">
            <w:r>
              <w:t>до 1 минуты;</w:t>
            </w:r>
          </w:p>
        </w:tc>
      </w:tr>
      <w:tr w:rsidR="002D07AE" w:rsidTr="00471E63">
        <w:tblPrEx>
          <w:tblCellMar>
            <w:top w:w="0" w:type="dxa"/>
            <w:bottom w:w="0" w:type="dxa"/>
          </w:tblCellMar>
        </w:tblPrEx>
        <w:trPr>
          <w:jc w:val="center"/>
        </w:trPr>
        <w:tc>
          <w:tcPr>
            <w:tcW w:w="5162" w:type="dxa"/>
          </w:tcPr>
          <w:p w:rsidR="002D07AE" w:rsidRDefault="002D07AE" w:rsidP="00471E63">
            <w:pPr>
              <w:spacing w:after="120"/>
              <w:ind w:firstLine="51"/>
            </w:pPr>
            <w:r>
              <w:t>для сообщений, заявлений, предложений, вопросов и спр</w:t>
            </w:r>
            <w:r>
              <w:t>а</w:t>
            </w:r>
            <w:r>
              <w:t>вок</w:t>
            </w:r>
          </w:p>
        </w:tc>
        <w:tc>
          <w:tcPr>
            <w:tcW w:w="230" w:type="dxa"/>
          </w:tcPr>
          <w:p w:rsidR="002D07AE" w:rsidRDefault="002D07AE" w:rsidP="00471E63">
            <w:r>
              <w:t>-</w:t>
            </w:r>
          </w:p>
        </w:tc>
        <w:tc>
          <w:tcPr>
            <w:tcW w:w="2867" w:type="dxa"/>
          </w:tcPr>
          <w:p w:rsidR="002D07AE" w:rsidRDefault="002D07AE" w:rsidP="00471E63"/>
          <w:p w:rsidR="002D07AE" w:rsidRDefault="002D07AE" w:rsidP="00471E63">
            <w:r>
              <w:t>до 3 минут;</w:t>
            </w:r>
          </w:p>
        </w:tc>
      </w:tr>
      <w:tr w:rsidR="002D07AE" w:rsidTr="00471E63">
        <w:tblPrEx>
          <w:tblCellMar>
            <w:top w:w="0" w:type="dxa"/>
            <w:bottom w:w="0" w:type="dxa"/>
          </w:tblCellMar>
        </w:tblPrEx>
        <w:trPr>
          <w:jc w:val="center"/>
        </w:trPr>
        <w:tc>
          <w:tcPr>
            <w:tcW w:w="5162" w:type="dxa"/>
          </w:tcPr>
          <w:p w:rsidR="002D07AE" w:rsidRDefault="002D07AE" w:rsidP="00471E63">
            <w:pPr>
              <w:spacing w:after="120"/>
              <w:ind w:firstLine="51"/>
            </w:pPr>
            <w:r>
              <w:t>для ответов</w:t>
            </w:r>
          </w:p>
        </w:tc>
        <w:tc>
          <w:tcPr>
            <w:tcW w:w="230" w:type="dxa"/>
          </w:tcPr>
          <w:p w:rsidR="002D07AE" w:rsidRDefault="002D07AE" w:rsidP="00471E63">
            <w:r>
              <w:t>-</w:t>
            </w:r>
          </w:p>
        </w:tc>
        <w:tc>
          <w:tcPr>
            <w:tcW w:w="2867" w:type="dxa"/>
          </w:tcPr>
          <w:p w:rsidR="002D07AE" w:rsidRDefault="002D07AE" w:rsidP="00471E63">
            <w:r>
              <w:t>до 3 минут;</w:t>
            </w:r>
          </w:p>
        </w:tc>
      </w:tr>
      <w:tr w:rsidR="002D07AE" w:rsidTr="00471E63">
        <w:tblPrEx>
          <w:tblCellMar>
            <w:top w:w="0" w:type="dxa"/>
            <w:bottom w:w="0" w:type="dxa"/>
          </w:tblCellMar>
        </w:tblPrEx>
        <w:trPr>
          <w:jc w:val="center"/>
        </w:trPr>
        <w:tc>
          <w:tcPr>
            <w:tcW w:w="5162" w:type="dxa"/>
          </w:tcPr>
          <w:p w:rsidR="002D07AE" w:rsidRDefault="002D07AE" w:rsidP="00471E63">
            <w:pPr>
              <w:spacing w:after="120"/>
              <w:ind w:firstLine="51"/>
            </w:pPr>
            <w:proofErr w:type="gramStart"/>
            <w:r>
              <w:t>при</w:t>
            </w:r>
            <w:proofErr w:type="gramEnd"/>
            <w:r>
              <w:t xml:space="preserve"> повторных выступлений</w:t>
            </w:r>
          </w:p>
        </w:tc>
        <w:tc>
          <w:tcPr>
            <w:tcW w:w="230" w:type="dxa"/>
          </w:tcPr>
          <w:p w:rsidR="002D07AE" w:rsidRDefault="002D07AE" w:rsidP="00471E63">
            <w:r>
              <w:t>-</w:t>
            </w:r>
          </w:p>
        </w:tc>
        <w:tc>
          <w:tcPr>
            <w:tcW w:w="2867" w:type="dxa"/>
          </w:tcPr>
          <w:p w:rsidR="002D07AE" w:rsidRDefault="002D07AE" w:rsidP="00471E63">
            <w:r>
              <w:t>до 3 минут;</w:t>
            </w:r>
          </w:p>
        </w:tc>
      </w:tr>
      <w:tr w:rsidR="002D07AE" w:rsidTr="00471E63">
        <w:tblPrEx>
          <w:tblCellMar>
            <w:top w:w="0" w:type="dxa"/>
            <w:bottom w:w="0" w:type="dxa"/>
          </w:tblCellMar>
        </w:tblPrEx>
        <w:trPr>
          <w:jc w:val="center"/>
        </w:trPr>
        <w:tc>
          <w:tcPr>
            <w:tcW w:w="5162" w:type="dxa"/>
          </w:tcPr>
          <w:p w:rsidR="002D07AE" w:rsidRDefault="002D07AE" w:rsidP="00471E63">
            <w:pPr>
              <w:spacing w:after="120"/>
              <w:ind w:firstLine="51"/>
            </w:pPr>
            <w:r>
              <w:t xml:space="preserve">для заключительного слова </w:t>
            </w:r>
          </w:p>
        </w:tc>
        <w:tc>
          <w:tcPr>
            <w:tcW w:w="230" w:type="dxa"/>
          </w:tcPr>
          <w:p w:rsidR="002D07AE" w:rsidRDefault="002D07AE" w:rsidP="00471E63">
            <w:r>
              <w:t>-</w:t>
            </w:r>
          </w:p>
        </w:tc>
        <w:tc>
          <w:tcPr>
            <w:tcW w:w="2867" w:type="dxa"/>
          </w:tcPr>
          <w:p w:rsidR="002D07AE" w:rsidRDefault="002D07AE" w:rsidP="00471E63">
            <w:r>
              <w:t>до 5 минут.</w:t>
            </w:r>
          </w:p>
        </w:tc>
      </w:tr>
    </w:tbl>
    <w:p w:rsidR="002D07AE" w:rsidRDefault="002D07AE" w:rsidP="002D07AE">
      <w:pPr>
        <w:ind w:firstLine="720"/>
        <w:jc w:val="both"/>
      </w:pPr>
      <w:r>
        <w:t>3.10. По истечении установленного времени председательствующий предупреждает об этом выступающего, а затем вправе прервать его выступл</w:t>
      </w:r>
      <w:r>
        <w:t>е</w:t>
      </w:r>
      <w:r>
        <w:t xml:space="preserve">ние. </w:t>
      </w:r>
    </w:p>
    <w:p w:rsidR="002D07AE" w:rsidRDefault="002D07AE" w:rsidP="002D07AE">
      <w:pPr>
        <w:ind w:firstLine="567"/>
        <w:jc w:val="both"/>
      </w:pPr>
    </w:p>
    <w:p w:rsidR="002D07AE" w:rsidRDefault="002D07AE" w:rsidP="002D07AE">
      <w:pPr>
        <w:ind w:firstLine="567"/>
        <w:jc w:val="both"/>
      </w:pPr>
    </w:p>
    <w:p w:rsidR="002D07AE" w:rsidRPr="007A307F" w:rsidRDefault="002D07AE" w:rsidP="002D07AE">
      <w:pPr>
        <w:ind w:firstLine="567"/>
        <w:jc w:val="center"/>
        <w:rPr>
          <w:b/>
        </w:rPr>
      </w:pPr>
      <w:r w:rsidRPr="007A307F">
        <w:rPr>
          <w:b/>
        </w:rPr>
        <w:t>§</w:t>
      </w:r>
      <w:r>
        <w:rPr>
          <w:b/>
        </w:rPr>
        <w:t>4</w:t>
      </w:r>
      <w:r w:rsidRPr="007A307F">
        <w:rPr>
          <w:b/>
        </w:rPr>
        <w:t xml:space="preserve">. </w:t>
      </w:r>
      <w:r>
        <w:rPr>
          <w:b/>
        </w:rPr>
        <w:t>Р</w:t>
      </w:r>
      <w:r w:rsidRPr="007A307F">
        <w:rPr>
          <w:b/>
        </w:rPr>
        <w:t>ешени</w:t>
      </w:r>
      <w:r>
        <w:rPr>
          <w:b/>
        </w:rPr>
        <w:t>я</w:t>
      </w:r>
      <w:r w:rsidRPr="007A307F">
        <w:rPr>
          <w:b/>
        </w:rPr>
        <w:t xml:space="preserve"> земск</w:t>
      </w:r>
      <w:r>
        <w:rPr>
          <w:b/>
        </w:rPr>
        <w:t xml:space="preserve">ого </w:t>
      </w:r>
      <w:r w:rsidRPr="007A307F">
        <w:rPr>
          <w:b/>
        </w:rPr>
        <w:t>собрани</w:t>
      </w:r>
      <w:r>
        <w:rPr>
          <w:b/>
        </w:rPr>
        <w:t>я</w:t>
      </w:r>
    </w:p>
    <w:p w:rsidR="002D07AE" w:rsidRDefault="002D07AE" w:rsidP="002D07AE"/>
    <w:p w:rsidR="002D07AE" w:rsidRDefault="002D07AE" w:rsidP="002D07AE">
      <w:pPr>
        <w:ind w:firstLine="540"/>
        <w:jc w:val="both"/>
      </w:pPr>
      <w:r>
        <w:t xml:space="preserve">4.1. Все решения принимаются земским собранием на его заседаниях путем проведения открытого или тайного голосования и в соответствии с Уставом муниципального образования «Русскохаланского сельское поселение» оформляются постановлениями или распоряжениями земского собрания. </w:t>
      </w:r>
    </w:p>
    <w:p w:rsidR="002D07AE" w:rsidRDefault="002D07AE" w:rsidP="002D07AE">
      <w:pPr>
        <w:ind w:firstLine="567"/>
        <w:jc w:val="both"/>
      </w:pPr>
      <w:r>
        <w:t>4.2. В тайном и открытом голосовании принимают участие только депутаты земского собрания. Депутаты осуществляют свое право на голосование лично.</w:t>
      </w:r>
    </w:p>
    <w:p w:rsidR="002D07AE" w:rsidRDefault="002D07AE" w:rsidP="002D07AE">
      <w:pPr>
        <w:ind w:firstLine="567"/>
        <w:jc w:val="both"/>
      </w:pPr>
      <w:r>
        <w:t>4.3. При голосовании по каждому вопросу депутат земского собрания обладает одним голосом и подает его за или против принятия решения либо воздерживается от пр</w:t>
      </w:r>
      <w:r>
        <w:t>и</w:t>
      </w:r>
      <w:r>
        <w:t xml:space="preserve">нятия решения. </w:t>
      </w:r>
    </w:p>
    <w:p w:rsidR="002D07AE" w:rsidRDefault="002D07AE" w:rsidP="002D07AE">
      <w:pPr>
        <w:ind w:firstLine="567"/>
        <w:jc w:val="both"/>
      </w:pPr>
      <w:r>
        <w:t xml:space="preserve">4.4. При проведении открытого голосования депутаты голосуют путем поднятия руки. </w:t>
      </w:r>
    </w:p>
    <w:p w:rsidR="002D07AE" w:rsidRDefault="002D07AE" w:rsidP="002D07AE">
      <w:pPr>
        <w:ind w:firstLine="567"/>
        <w:jc w:val="both"/>
      </w:pPr>
      <w:r>
        <w:lastRenderedPageBreak/>
        <w:t xml:space="preserve">4.5. В случаях, предусмотренных Уставом Русскохаланского поселения, либо по распоряжению земского собрания, принимаемому перед проведением голосования по соответствующему вопросу, проводится тайное голосование. Тайное голосование проводится с помощью бюллетеней, опускаемых депутатами в специальный ящик. </w:t>
      </w:r>
    </w:p>
    <w:p w:rsidR="002D07AE" w:rsidRDefault="002D07AE" w:rsidP="002D07AE">
      <w:pPr>
        <w:ind w:firstLine="567"/>
        <w:jc w:val="both"/>
      </w:pPr>
      <w:r>
        <w:t xml:space="preserve">4.6. Подсчет голосов при проведении открытого и тайного голосования осуществляет председательствующий. </w:t>
      </w:r>
    </w:p>
    <w:p w:rsidR="002D07AE" w:rsidRDefault="002D07AE" w:rsidP="002D07AE">
      <w:pPr>
        <w:ind w:firstLine="567"/>
        <w:jc w:val="both"/>
      </w:pPr>
      <w:r>
        <w:t xml:space="preserve">4.7. До начала обсуждения вопроса о принятии постановления депутаты должны ознакомиться с проектом соответствующего постановления. Распоряжения земского собрания, как правило, оформляются после принятия соответствующего решения земским собранием на основании протокола заседания земского собрания. </w:t>
      </w:r>
    </w:p>
    <w:p w:rsidR="002D07AE" w:rsidRDefault="002D07AE" w:rsidP="002D07AE">
      <w:pPr>
        <w:ind w:firstLine="567"/>
        <w:jc w:val="both"/>
      </w:pPr>
      <w:r>
        <w:t>4.8. Постановление земского собрания Русскохаланского поселения считается принятым, если за его принятие проголосовало не менее 5 депутатов. Распоряжение земского собрания Русскохаланского поселения считается принятым, если за его принятие проголосовало большинство от числа избранных депутатов, за исключением случаев, предусмотренных Уставом муниципального образования «Русскохаланское сельское поселение» или настоящим Регламентом</w:t>
      </w:r>
      <w:r w:rsidRPr="001B0E9A">
        <w:t>.</w:t>
      </w:r>
    </w:p>
    <w:p w:rsidR="002D07AE" w:rsidRPr="001B0E9A" w:rsidRDefault="002D07AE" w:rsidP="002D07AE">
      <w:pPr>
        <w:ind w:firstLine="567"/>
        <w:jc w:val="both"/>
      </w:pPr>
      <w:r>
        <w:t>4.9. Постановления и распоряжения земского собрания в соответствии с Уставом муниципального образования «Русскохаланское сельское поселение» подписываются главой Русскохаланского поселения.</w:t>
      </w:r>
    </w:p>
    <w:p w:rsidR="002D07AE" w:rsidRDefault="002D07AE" w:rsidP="002D07AE">
      <w:pPr>
        <w:ind w:firstLine="567"/>
        <w:jc w:val="both"/>
      </w:pPr>
      <w:r>
        <w:t xml:space="preserve">4.10. Если проект какого-либо постановления или распоряжения не набрал необходимого количества голосов, то считается, что постановление или распоряжение не принято и при этом дополнительного голосования не требуется. </w:t>
      </w:r>
    </w:p>
    <w:p w:rsidR="002D07AE" w:rsidRDefault="002D07AE" w:rsidP="002D07AE">
      <w:pPr>
        <w:ind w:firstLine="540"/>
        <w:jc w:val="both"/>
      </w:pPr>
      <w:r>
        <w:t>4.11. В настоящем Регламенте под числом избранных депутатов земского собрания следует понимать количество депутатов, избра</w:t>
      </w:r>
      <w:r>
        <w:t>н</w:t>
      </w:r>
      <w:r>
        <w:t>ных в состав земского собрания Русскохаланского поселения на муниципальных выборах.  В случае</w:t>
      </w:r>
      <w:proofErr w:type="gramStart"/>
      <w:r>
        <w:t>,</w:t>
      </w:r>
      <w:proofErr w:type="gramEnd"/>
      <w:r>
        <w:t xml:space="preserve"> если в земское собрание избрано четное число депутатов, то под большинством голосов от числа избранных депутатов понимается половина г</w:t>
      </w:r>
      <w:r>
        <w:t>о</w:t>
      </w:r>
      <w:r>
        <w:t>лосов от числа избранных депутатов плюс один голос. В случае</w:t>
      </w:r>
      <w:proofErr w:type="gramStart"/>
      <w:r>
        <w:t>,</w:t>
      </w:r>
      <w:proofErr w:type="gramEnd"/>
      <w:r>
        <w:t xml:space="preserve"> если в земское собрание избрано нечетное число депутатов, то под большинством голосов от числа избранных депутатов понимается половина голосов от числа избранных депутатов, округленная в большую ст</w:t>
      </w:r>
      <w:r>
        <w:t>о</w:t>
      </w:r>
      <w:r>
        <w:t>рону.</w:t>
      </w:r>
    </w:p>
    <w:p w:rsidR="002D07AE" w:rsidRDefault="002D07AE" w:rsidP="002D07AE">
      <w:pPr>
        <w:ind w:firstLine="540"/>
        <w:jc w:val="both"/>
      </w:pPr>
    </w:p>
    <w:p w:rsidR="002D07AE" w:rsidRDefault="002D07AE" w:rsidP="002D07AE">
      <w:pPr>
        <w:ind w:firstLine="540"/>
        <w:jc w:val="both"/>
      </w:pPr>
    </w:p>
    <w:p w:rsidR="002D07AE" w:rsidRDefault="002D07AE" w:rsidP="002D07AE">
      <w:pPr>
        <w:ind w:firstLine="540"/>
        <w:jc w:val="center"/>
        <w:rPr>
          <w:b/>
        </w:rPr>
      </w:pPr>
      <w:r w:rsidRPr="00D011D6">
        <w:rPr>
          <w:b/>
        </w:rPr>
        <w:t xml:space="preserve">§5. </w:t>
      </w:r>
      <w:r>
        <w:rPr>
          <w:b/>
        </w:rPr>
        <w:t xml:space="preserve">Применение настоящего Регламента и порядок внесения в него изменений </w:t>
      </w:r>
    </w:p>
    <w:p w:rsidR="002D07AE" w:rsidRDefault="002D07AE" w:rsidP="002D07AE">
      <w:pPr>
        <w:ind w:firstLine="540"/>
        <w:jc w:val="center"/>
        <w:rPr>
          <w:b/>
        </w:rPr>
      </w:pPr>
    </w:p>
    <w:p w:rsidR="002D07AE" w:rsidRDefault="002D07AE" w:rsidP="002D07AE">
      <w:pPr>
        <w:ind w:firstLine="567"/>
        <w:jc w:val="both"/>
      </w:pPr>
      <w:r>
        <w:t>5.1. Деятельность земского собрания осуществляется в соответствии с положениями настоящего Регл</w:t>
      </w:r>
      <w:r>
        <w:t>а</w:t>
      </w:r>
      <w:r>
        <w:t>мента, действующими на момент рассмотрения земским собранием соответствующего вопр</w:t>
      </w:r>
      <w:r>
        <w:t>о</w:t>
      </w:r>
      <w:r>
        <w:t>са.</w:t>
      </w:r>
    </w:p>
    <w:p w:rsidR="002D07AE" w:rsidRDefault="002D07AE" w:rsidP="002D07AE">
      <w:pPr>
        <w:ind w:firstLine="567"/>
        <w:jc w:val="both"/>
      </w:pPr>
      <w:r>
        <w:lastRenderedPageBreak/>
        <w:t xml:space="preserve">5.2. Разъяснение положений настоящего Регламента во время заседания земского собрания может осуществляться председательствующим на заседании. </w:t>
      </w:r>
    </w:p>
    <w:p w:rsidR="002D07AE" w:rsidRDefault="002D07AE" w:rsidP="002D07AE">
      <w:pPr>
        <w:ind w:firstLine="567"/>
        <w:jc w:val="both"/>
      </w:pPr>
      <w:r>
        <w:t>5.3. Постановления о внесении изменений в настоящий Регламент вступают в силу с момента их прин</w:t>
      </w:r>
      <w:r>
        <w:t>я</w:t>
      </w:r>
      <w:r>
        <w:t xml:space="preserve">тия, если иное не предусмотрено самим постановлением. </w:t>
      </w:r>
    </w:p>
    <w:p w:rsidR="002D07AE" w:rsidRDefault="002D07AE" w:rsidP="002D07AE">
      <w:pPr>
        <w:ind w:firstLine="567"/>
        <w:jc w:val="both"/>
      </w:pPr>
      <w:r>
        <w:t>5.4. Предложения о внесении изменений в настоящий Регл</w:t>
      </w:r>
      <w:r>
        <w:t>а</w:t>
      </w:r>
      <w:r>
        <w:t>мент могут вноситься депутатами земского собрания или главой Русскохаланского поселения.</w:t>
      </w:r>
    </w:p>
    <w:p w:rsidR="002D07AE" w:rsidRDefault="002D07AE" w:rsidP="002D07AE">
      <w:pPr>
        <w:pStyle w:val="3"/>
        <w:rPr>
          <w:sz w:val="28"/>
        </w:rPr>
      </w:pPr>
      <w:bookmarkStart w:id="0" w:name="_Toc532876357"/>
      <w:bookmarkStart w:id="1" w:name="_Toc75074116"/>
    </w:p>
    <w:p w:rsidR="002D07AE" w:rsidRDefault="002D07AE" w:rsidP="002D07AE">
      <w:pPr>
        <w:pStyle w:val="1"/>
        <w:jc w:val="center"/>
        <w:rPr>
          <w:rFonts w:ascii="Times New Roman" w:hAnsi="Times New Roman"/>
        </w:rPr>
      </w:pPr>
      <w:r w:rsidRPr="00C202DE">
        <w:rPr>
          <w:rFonts w:ascii="Times New Roman" w:hAnsi="Times New Roman"/>
        </w:rPr>
        <w:t xml:space="preserve">ГЛАВА 2. </w:t>
      </w:r>
      <w:r>
        <w:rPr>
          <w:rFonts w:ascii="Times New Roman" w:hAnsi="Times New Roman"/>
        </w:rPr>
        <w:t xml:space="preserve">ПОРЯДОК ВНЕСЕНИЯ ПРОЕКТОВ ПОСТАНОВЛЕНИЙ И РАСПОРЯЖЕНИЙ В ЗЕМСКОЕ СОБРАНИЕ, </w:t>
      </w:r>
      <w:r w:rsidRPr="00C202DE">
        <w:rPr>
          <w:rFonts w:ascii="Times New Roman" w:hAnsi="Times New Roman"/>
        </w:rPr>
        <w:t>ПОДГОТОВКИ И ПРОВЕДЕНИЯ ЗАСЕДАНИЙ ЗЕМСКОГО СОБРАНИЯ</w:t>
      </w:r>
      <w:bookmarkEnd w:id="0"/>
      <w:bookmarkEnd w:id="1"/>
    </w:p>
    <w:p w:rsidR="002D07AE" w:rsidRDefault="002D07AE" w:rsidP="002D07AE"/>
    <w:p w:rsidR="002D07AE" w:rsidRDefault="002D07AE" w:rsidP="002D07AE">
      <w:pPr>
        <w:jc w:val="center"/>
        <w:rPr>
          <w:b/>
        </w:rPr>
      </w:pPr>
      <w:r w:rsidRPr="00B33FC8">
        <w:rPr>
          <w:b/>
        </w:rPr>
        <w:t>§</w:t>
      </w:r>
      <w:r>
        <w:rPr>
          <w:b/>
        </w:rPr>
        <w:t>6</w:t>
      </w:r>
      <w:r w:rsidRPr="00B33FC8">
        <w:rPr>
          <w:b/>
        </w:rPr>
        <w:t>.</w:t>
      </w:r>
      <w:r>
        <w:rPr>
          <w:b/>
        </w:rPr>
        <w:t xml:space="preserve"> Порядок внесения проектов постановлений и распоряжений в земское собрание</w:t>
      </w:r>
    </w:p>
    <w:p w:rsidR="002D07AE" w:rsidRDefault="002D07AE" w:rsidP="002D07AE">
      <w:pPr>
        <w:jc w:val="center"/>
        <w:rPr>
          <w:b/>
        </w:rPr>
      </w:pPr>
    </w:p>
    <w:p w:rsidR="002D07AE" w:rsidRDefault="002D07AE" w:rsidP="002D07AE">
      <w:pPr>
        <w:ind w:firstLine="567"/>
        <w:jc w:val="both"/>
      </w:pPr>
      <w:r>
        <w:t>6.1. Проекты постановлений могут быть внесены в земское собрание органами и лицами, предусмотренными Уставом муниципального образования «Русскохаланское сельское поселение».</w:t>
      </w:r>
    </w:p>
    <w:p w:rsidR="002D07AE" w:rsidRDefault="002D07AE" w:rsidP="002D07AE">
      <w:pPr>
        <w:ind w:firstLine="567"/>
        <w:jc w:val="both"/>
      </w:pPr>
      <w:r>
        <w:t>6.2. Вместе с проектом постановления в земское собрание должны быть представлены:</w:t>
      </w:r>
    </w:p>
    <w:p w:rsidR="002D07AE" w:rsidRDefault="002D07AE" w:rsidP="002D07AE">
      <w:pPr>
        <w:ind w:firstLine="567"/>
        <w:jc w:val="both"/>
      </w:pPr>
      <w:r>
        <w:t>а) пояснительная записка, в которой раскрывается концепция постановления и обосновывается необходимость его принятия;</w:t>
      </w:r>
    </w:p>
    <w:p w:rsidR="002D07AE" w:rsidRDefault="002D07AE" w:rsidP="002D07AE">
      <w:pPr>
        <w:ind w:firstLine="567"/>
        <w:jc w:val="both"/>
      </w:pPr>
      <w:proofErr w:type="gramStart"/>
      <w:r>
        <w:t xml:space="preserve">б) заключение главы администрации Русскохаланского поселения о соответствии проекта постановлению земского собрания о местном бюджете на соответствующий год и возможности выделения средств из местного бюджета для финансирования его реализации (для проектов постановлений, </w:t>
      </w:r>
      <w:r w:rsidRPr="001B0E9A">
        <w:t>предусматривающи</w:t>
      </w:r>
      <w:r>
        <w:t>х</w:t>
      </w:r>
      <w:r w:rsidRPr="001B0E9A">
        <w:t xml:space="preserve"> установление, изменение и отмену местных налогов и сборов, осуществление расходов из средств местного бюджета, </w:t>
      </w:r>
      <w:r>
        <w:t xml:space="preserve">внесенных иными помимо главы Русскохаланского поселения органами или лицами) </w:t>
      </w:r>
      <w:proofErr w:type="gramEnd"/>
    </w:p>
    <w:p w:rsidR="002D07AE" w:rsidRDefault="002D07AE" w:rsidP="002D07AE">
      <w:pPr>
        <w:ind w:firstLine="567"/>
        <w:jc w:val="both"/>
      </w:pPr>
      <w:r>
        <w:t>в) решение о внесении проекта постановления, с указанием представителя при рассмотрении проекта земским собранием (для проектов постановлений, внесенных коллегиальными органами, органами территориального общественного самоуправления, инициативными группами граждан).</w:t>
      </w:r>
    </w:p>
    <w:p w:rsidR="002D07AE" w:rsidRDefault="002D07AE" w:rsidP="002D07AE">
      <w:pPr>
        <w:ind w:firstLine="567"/>
        <w:jc w:val="both"/>
      </w:pPr>
      <w:r>
        <w:t>6.3. К проекту постановления земского собрания, внесенного депутатами или инициативной группой граждан, может быть приобщено ходатайство о вынесении этого проекта на публичные слушания, а также проект распоряжения земского собрания о назначении публичных слушаний.</w:t>
      </w:r>
    </w:p>
    <w:p w:rsidR="002D07AE" w:rsidRDefault="002D07AE" w:rsidP="002D07AE">
      <w:pPr>
        <w:ind w:firstLine="567"/>
        <w:jc w:val="both"/>
      </w:pPr>
      <w:r>
        <w:t xml:space="preserve">6.4. Проекты распоряжений могут быть направлены в земское собрание любыми заинтересованными лицами, если иное не предусмотрено Уставом </w:t>
      </w:r>
      <w:r>
        <w:lastRenderedPageBreak/>
        <w:t>муниципального образования «Русскохаланское сельское поселение» или настоящим Регламентом.</w:t>
      </w:r>
    </w:p>
    <w:p w:rsidR="002D07AE" w:rsidRDefault="002D07AE" w:rsidP="002D07AE">
      <w:pPr>
        <w:ind w:firstLine="567"/>
        <w:jc w:val="both"/>
      </w:pPr>
    </w:p>
    <w:p w:rsidR="002D07AE" w:rsidRDefault="002D07AE" w:rsidP="002D07AE">
      <w:pPr>
        <w:ind w:firstLine="567"/>
        <w:jc w:val="both"/>
      </w:pPr>
    </w:p>
    <w:p w:rsidR="002D07AE" w:rsidRPr="00AE6761" w:rsidRDefault="002D07AE" w:rsidP="002D07AE">
      <w:pPr>
        <w:ind w:firstLine="567"/>
        <w:jc w:val="center"/>
        <w:rPr>
          <w:b/>
        </w:rPr>
      </w:pPr>
      <w:r w:rsidRPr="00AE6761">
        <w:rPr>
          <w:b/>
        </w:rPr>
        <w:t>§</w:t>
      </w:r>
      <w:r>
        <w:rPr>
          <w:b/>
        </w:rPr>
        <w:t>7</w:t>
      </w:r>
      <w:r w:rsidRPr="00AE6761">
        <w:rPr>
          <w:b/>
        </w:rPr>
        <w:t>. Порядок подготовки заседания земского собрания</w:t>
      </w:r>
    </w:p>
    <w:p w:rsidR="002D07AE" w:rsidRDefault="002D07AE" w:rsidP="002D07AE">
      <w:pPr>
        <w:ind w:firstLine="567"/>
        <w:jc w:val="both"/>
      </w:pPr>
    </w:p>
    <w:p w:rsidR="002D07AE" w:rsidRDefault="002D07AE" w:rsidP="002D07AE">
      <w:pPr>
        <w:ind w:firstLine="567"/>
        <w:jc w:val="both"/>
      </w:pPr>
      <w:r>
        <w:t xml:space="preserve">7.1. Заседания земского собрания назначаются главой Русскохаланского поселения по собственной инициативе или по инициативе депутатов земского собрания. Распоряжение главы Русскохаланского поселения о назначении заседания земского собрания должно содержать указание на дату, время и место проведения заседания земского собрания. </w:t>
      </w:r>
    </w:p>
    <w:p w:rsidR="002D07AE" w:rsidRDefault="002D07AE" w:rsidP="002D07AE">
      <w:pPr>
        <w:ind w:firstLine="567"/>
        <w:jc w:val="both"/>
      </w:pPr>
      <w:r>
        <w:t>7.2. Глава Русскохаланского поселения вправе дать поручение комитету или комиссии земского собрания о предварительной подготовке наиболее важного вопроса к рассмотрению на заседании земского собрания.</w:t>
      </w:r>
    </w:p>
    <w:p w:rsidR="002D07AE" w:rsidRDefault="002D07AE" w:rsidP="002D07AE">
      <w:pPr>
        <w:ind w:firstLine="567"/>
        <w:jc w:val="both"/>
      </w:pPr>
      <w:r>
        <w:t>7.3. Проект повестки дня заседания земского собрания формируется главой Русскохаланского поселения на основе документов, поступивших в земское собрание и подлежащих рассмотрению земским собранием, а также на основе обращений депутатов земского собрания. Глава Русскохаланского поселения также вправе включать вопросы в проект повестки дня по собственной инициативе.</w:t>
      </w:r>
    </w:p>
    <w:p w:rsidR="002D07AE" w:rsidRDefault="002D07AE" w:rsidP="002D07AE">
      <w:pPr>
        <w:ind w:firstLine="567"/>
        <w:jc w:val="both"/>
      </w:pPr>
      <w:r>
        <w:t>7.4. В случае</w:t>
      </w:r>
      <w:proofErr w:type="gramStart"/>
      <w:r>
        <w:t>,</w:t>
      </w:r>
      <w:proofErr w:type="gramEnd"/>
      <w:r>
        <w:t xml:space="preserve"> если проект постановления не может быть рассмотрен без проведения по нему публичных слушаний глава Русскохаланского поселения издает распоряжение о назначении публичных слушаний. Глава Русскохаланского поселения также вправе издать распоряжение о назначении  публичных слушаний по проекту постановления по собственной инициативе.</w:t>
      </w:r>
    </w:p>
    <w:p w:rsidR="002D07AE" w:rsidRDefault="002D07AE" w:rsidP="002D07AE">
      <w:pPr>
        <w:ind w:firstLine="567"/>
        <w:jc w:val="both"/>
      </w:pPr>
      <w:r>
        <w:t>7.5. В случае</w:t>
      </w:r>
      <w:proofErr w:type="gramStart"/>
      <w:r>
        <w:t>,</w:t>
      </w:r>
      <w:proofErr w:type="gramEnd"/>
      <w:r>
        <w:t xml:space="preserve"> если имеется ходатайство о вынесении проекта постановления на публичные слушания, поступившее в земское собрание, глава Русскохаланского поселения включает в проект повестки дня вопрос о назначении публичных слушаний по проекту соответствующего постановления.</w:t>
      </w:r>
    </w:p>
    <w:p w:rsidR="002D07AE" w:rsidRDefault="002D07AE" w:rsidP="002D07AE">
      <w:pPr>
        <w:ind w:firstLine="567"/>
        <w:jc w:val="both"/>
      </w:pPr>
      <w:r>
        <w:t xml:space="preserve">7.6. В проект повестки дня не могут быть включены вопросы, рассмотрение которых не относится к компетенции земского собрания. В проект повестки дня также не могут быть включены вопросы о рассмотрении постановлений, подлежащих вынесению на публичные слушания, при отсутствии протокола публичных слушаний и заключения о результатах публичных слушаний. </w:t>
      </w:r>
    </w:p>
    <w:p w:rsidR="002D07AE" w:rsidRDefault="002D07AE" w:rsidP="002D07AE">
      <w:pPr>
        <w:ind w:firstLine="567"/>
        <w:jc w:val="both"/>
      </w:pPr>
      <w:r>
        <w:t>7.7. В случае</w:t>
      </w:r>
      <w:proofErr w:type="gramStart"/>
      <w:r>
        <w:t>,</w:t>
      </w:r>
      <w:proofErr w:type="gramEnd"/>
      <w:r>
        <w:t xml:space="preserve"> если количество вопросов, подлежащих внесению в проект повестки дня таково, что не позволяет рассмотреть их на одном заседании земского собрания, то проект повестки дня заседания формируется исходя из последовательности поступления документов и обращений. При этом приоритетом пользуются документы, поступившие от главы Русскохаланского поселения, депутатов Русскохаланского поселения или подлежащие рассмотрению в определенный срок. </w:t>
      </w:r>
    </w:p>
    <w:p w:rsidR="002D07AE" w:rsidRDefault="002D07AE" w:rsidP="002D07AE">
      <w:pPr>
        <w:ind w:firstLine="567"/>
        <w:jc w:val="both"/>
      </w:pPr>
      <w:r>
        <w:lastRenderedPageBreak/>
        <w:t xml:space="preserve">7.8. Распоряжение о назначении заседания земского собрания, а также проект его повестки дня не </w:t>
      </w:r>
      <w:proofErr w:type="gramStart"/>
      <w:r>
        <w:t>позднее</w:t>
      </w:r>
      <w:proofErr w:type="gramEnd"/>
      <w:r>
        <w:t xml:space="preserve"> чем за два дня до заседания доводится до сведения депутатов. Проекты постановлений и распоряжений земского собрания </w:t>
      </w:r>
      <w:proofErr w:type="gramStart"/>
      <w:r>
        <w:t>также, как</w:t>
      </w:r>
      <w:proofErr w:type="gramEnd"/>
      <w:r>
        <w:t xml:space="preserve"> правило, направляются депутатам земского собрания заранее до дня заседания земского собрания.</w:t>
      </w:r>
    </w:p>
    <w:p w:rsidR="002D07AE" w:rsidRDefault="002D07AE" w:rsidP="002D07AE">
      <w:pPr>
        <w:ind w:firstLine="567"/>
        <w:jc w:val="both"/>
      </w:pPr>
      <w:r>
        <w:t xml:space="preserve">7.9. О назначении заседания также извещаются иные лица, имеющие право присутствовать на заседании земского собрания или специально на него приглашенные.  </w:t>
      </w:r>
    </w:p>
    <w:p w:rsidR="002D07AE" w:rsidRDefault="002D07AE" w:rsidP="002D07AE">
      <w:pPr>
        <w:ind w:firstLine="567"/>
        <w:jc w:val="both"/>
      </w:pPr>
      <w:r>
        <w:t>7.10. До открытия заседания земского собрания проводится регистрация депутатов, прибывших на заседание. Регистрация нач</w:t>
      </w:r>
      <w:r>
        <w:t>и</w:t>
      </w:r>
      <w:r>
        <w:t xml:space="preserve">нается не </w:t>
      </w:r>
      <w:proofErr w:type="gramStart"/>
      <w:r>
        <w:t>позднее</w:t>
      </w:r>
      <w:proofErr w:type="gramEnd"/>
      <w:r>
        <w:t xml:space="preserve"> чем  за 15 минут до начала заседания и осуществляется главой Русскохаланского поселения или уполномоченными им сотрудниками администрации Русскохаланского поселения. </w:t>
      </w:r>
    </w:p>
    <w:p w:rsidR="002D07AE" w:rsidRDefault="002D07AE" w:rsidP="002D07AE">
      <w:pPr>
        <w:ind w:firstLine="567"/>
        <w:jc w:val="both"/>
      </w:pPr>
    </w:p>
    <w:p w:rsidR="002D07AE" w:rsidRDefault="002D07AE" w:rsidP="002D07AE">
      <w:pPr>
        <w:ind w:firstLine="567"/>
        <w:jc w:val="both"/>
      </w:pPr>
    </w:p>
    <w:p w:rsidR="002D07AE" w:rsidRPr="00FB2DDA" w:rsidRDefault="002D07AE" w:rsidP="002D07AE">
      <w:pPr>
        <w:ind w:firstLine="567"/>
        <w:jc w:val="center"/>
        <w:rPr>
          <w:b/>
        </w:rPr>
      </w:pPr>
      <w:r w:rsidRPr="00FB2DDA">
        <w:rPr>
          <w:b/>
        </w:rPr>
        <w:t>§</w:t>
      </w:r>
      <w:r>
        <w:rPr>
          <w:b/>
        </w:rPr>
        <w:t>8</w:t>
      </w:r>
      <w:r w:rsidRPr="00FB2DDA">
        <w:rPr>
          <w:b/>
        </w:rPr>
        <w:t>. Порядок проведения заседаний земского собрания</w:t>
      </w:r>
    </w:p>
    <w:p w:rsidR="002D07AE" w:rsidRDefault="002D07AE" w:rsidP="002D07AE">
      <w:pPr>
        <w:ind w:firstLine="567"/>
        <w:jc w:val="both"/>
      </w:pPr>
    </w:p>
    <w:p w:rsidR="002D07AE" w:rsidRDefault="002D07AE" w:rsidP="002D07AE">
      <w:pPr>
        <w:ind w:firstLine="567"/>
        <w:jc w:val="both"/>
      </w:pPr>
      <w:r>
        <w:t>8.1. Заседание земского собрания начинается с оглашения председательствующим количества депутатов, присутствующих на заседании.</w:t>
      </w:r>
    </w:p>
    <w:p w:rsidR="002D07AE" w:rsidRDefault="002D07AE" w:rsidP="002D07AE">
      <w:pPr>
        <w:ind w:firstLine="567"/>
        <w:jc w:val="both"/>
      </w:pPr>
      <w:r>
        <w:t xml:space="preserve">8.2. Если количество депутатов, присутствующих на заседании депутатов земского собрания не позволяет считать его </w:t>
      </w:r>
      <w:proofErr w:type="gramStart"/>
      <w:r>
        <w:t>правомочным</w:t>
      </w:r>
      <w:proofErr w:type="gramEnd"/>
      <w:r>
        <w:t xml:space="preserve">, глава Русскохаланского поселения обязан перенести заседание на другое время. При этом повторное заседание созывается не </w:t>
      </w:r>
      <w:proofErr w:type="gramStart"/>
      <w:r>
        <w:t>позднее</w:t>
      </w:r>
      <w:proofErr w:type="gramEnd"/>
      <w:r>
        <w:t xml:space="preserve"> чем на 14-й день после несостоявшегося из-за о</w:t>
      </w:r>
      <w:r>
        <w:t>т</w:t>
      </w:r>
      <w:r>
        <w:t>сутствия кворума заседания.</w:t>
      </w:r>
    </w:p>
    <w:p w:rsidR="002D07AE" w:rsidRDefault="002D07AE" w:rsidP="002D07AE">
      <w:pPr>
        <w:ind w:firstLine="567"/>
        <w:jc w:val="both"/>
      </w:pPr>
      <w:r>
        <w:t>8.3. Первым вопросом на заседании земского собрания рассматривается вопрос об утверждении повестки дня на основании ее проекта, подготовленного главой Русскохаланского поселения. Депутаты вправе предлагать в проект повестки дня дополнительные вопросы. При отсутствии возражений проект повестки дня считается утвержденным.</w:t>
      </w:r>
    </w:p>
    <w:p w:rsidR="002D07AE" w:rsidRDefault="002D07AE" w:rsidP="002D07AE">
      <w:pPr>
        <w:ind w:firstLine="567"/>
        <w:jc w:val="both"/>
      </w:pPr>
      <w:r>
        <w:t>8.4. После утверждения повестки дня заседания земского собрания председательствующий последовательно организует рассмотрение вопросов, включенных в повестку дня заседания земского собрания.</w:t>
      </w:r>
    </w:p>
    <w:p w:rsidR="002D07AE" w:rsidRDefault="002D07AE" w:rsidP="002D07AE">
      <w:pPr>
        <w:ind w:firstLine="567"/>
        <w:jc w:val="both"/>
      </w:pPr>
      <w:r>
        <w:t xml:space="preserve">8.5. При рассмотрении </w:t>
      </w:r>
      <w:proofErr w:type="gramStart"/>
      <w:r>
        <w:t>вопроса повестки дня заседания земского собрания</w:t>
      </w:r>
      <w:proofErr w:type="gramEnd"/>
      <w:r>
        <w:t xml:space="preserve"> председательствующий объявляет о сути рассматриваемого вопроса и предоставляет слово докладчику – инициатору рассмотрения соответствующего вопроса, либо самостоятельно знакомит присутствующих с содержанием рассматриваемого вопроса в случае отсутствии его инициатора. В случае</w:t>
      </w:r>
      <w:proofErr w:type="gramStart"/>
      <w:r>
        <w:t>,</w:t>
      </w:r>
      <w:proofErr w:type="gramEnd"/>
      <w:r>
        <w:t xml:space="preserve"> если рассматриваемый проект постановления выносился на публичные слушания председательствующий оглашает протокол публичных слушаний и заключение о результатах публичных слушаний. </w:t>
      </w:r>
    </w:p>
    <w:p w:rsidR="002D07AE" w:rsidRDefault="002D07AE" w:rsidP="002D07AE">
      <w:pPr>
        <w:ind w:firstLine="567"/>
        <w:jc w:val="both"/>
      </w:pPr>
      <w:r>
        <w:t xml:space="preserve">8.6. После выступления докладчика председательствующий предлагает депутатам задавать вопросы к докладчику. </w:t>
      </w:r>
    </w:p>
    <w:p w:rsidR="002D07AE" w:rsidRDefault="002D07AE" w:rsidP="002D07AE">
      <w:pPr>
        <w:ind w:firstLine="567"/>
        <w:jc w:val="both"/>
      </w:pPr>
      <w:r>
        <w:lastRenderedPageBreak/>
        <w:t xml:space="preserve">8.7. </w:t>
      </w:r>
      <w:proofErr w:type="gramStart"/>
      <w:r>
        <w:t>В случае если подготовка вопроса к рассмотрению на заседании земского собрания осуществлялась комитетом или комиссией земского собрания, то после ответов докладчика на заданные вопросы слово предоставляется председателю соответствующего комитета или комиссии, который знакомит депутатов с работой, проделанной в целях подготовки вопроса к рассмотрению на заседании земского собрания, после чего ему также могут быть заданы вопросы депутатами.</w:t>
      </w:r>
      <w:proofErr w:type="gramEnd"/>
    </w:p>
    <w:p w:rsidR="002D07AE" w:rsidRDefault="002D07AE" w:rsidP="002D07AE">
      <w:pPr>
        <w:ind w:firstLine="567"/>
        <w:jc w:val="both"/>
      </w:pPr>
      <w:r>
        <w:t>8.8. После выступлений докладчика и председателя комитета или комиссии и их ответов на поступившие вопросы, председательствующий ставит рассматриваемый вопрос на обсуждение, предлагая депутатам и иным лицам, имеющим право участвовать в прениях, высказываться по рассматриваемому вопросу.</w:t>
      </w:r>
    </w:p>
    <w:p w:rsidR="002D07AE" w:rsidRDefault="002D07AE" w:rsidP="002D07AE">
      <w:pPr>
        <w:ind w:firstLine="567"/>
        <w:jc w:val="both"/>
      </w:pPr>
      <w:r>
        <w:t>8.9. После выступлений участников прений докладчику предоставляется заключительное слово.</w:t>
      </w:r>
    </w:p>
    <w:p w:rsidR="002D07AE" w:rsidRDefault="002D07AE" w:rsidP="002D07AE">
      <w:pPr>
        <w:ind w:firstLine="567"/>
        <w:jc w:val="both"/>
      </w:pPr>
      <w:r>
        <w:t>8.10. После заключительного слово докладчика председательствующий ставит рассматриваемый вопрос на голосование, напоминая депутатам, каким большинством может быть принято решение.</w:t>
      </w:r>
      <w:r w:rsidRPr="00A63908">
        <w:t xml:space="preserve"> </w:t>
      </w:r>
      <w:r>
        <w:t>В случае проведения тайного голосования депутатам должны быть выданы бюллетени для тайного голосования.</w:t>
      </w:r>
    </w:p>
    <w:p w:rsidR="002D07AE" w:rsidRDefault="002D07AE" w:rsidP="002D07AE">
      <w:pPr>
        <w:ind w:firstLine="567"/>
        <w:jc w:val="both"/>
      </w:pPr>
      <w:r>
        <w:t>8.11. После начала голосования никто не вправе его прерывать. Председательствующий выясняет, кто из депут</w:t>
      </w:r>
      <w:r>
        <w:t>а</w:t>
      </w:r>
      <w:r>
        <w:t>тов голосует за принятие решения, кто против, и кто воздерживается от прин</w:t>
      </w:r>
      <w:r>
        <w:t>я</w:t>
      </w:r>
      <w:r>
        <w:t>тия решения. В случае проведения тайного голосования депутатам предоставляется возможность опустить бюллетени в специальный ящик.</w:t>
      </w:r>
    </w:p>
    <w:p w:rsidR="002D07AE" w:rsidRDefault="002D07AE" w:rsidP="002D07AE">
      <w:pPr>
        <w:ind w:firstLine="567"/>
        <w:jc w:val="both"/>
      </w:pPr>
      <w:r>
        <w:t xml:space="preserve">8.12. По окончании голосования председательствующий объявляет количественные результаты голосования и резолютивную часть принятого решения (либо сообщает, что решение не принято), что фиксируется в протоколе заседания земского собрания. </w:t>
      </w:r>
    </w:p>
    <w:p w:rsidR="002D07AE" w:rsidRDefault="002D07AE" w:rsidP="002D07AE">
      <w:pPr>
        <w:ind w:firstLine="567"/>
        <w:jc w:val="both"/>
      </w:pPr>
      <w:r>
        <w:t xml:space="preserve">8.13. В случае если решение не принято председательствующий по собственной инициативе либо по инициативе депутатов, или иных лиц, обладающих правом вносить предложения по рассматриваемым вопросам, вправе поставить на голосование поручение комитету или комиссии дополнительно подготовить вопрос для повторного рассмотрения на заседании земского собрания. </w:t>
      </w:r>
    </w:p>
    <w:p w:rsidR="002D07AE" w:rsidRDefault="002D07AE" w:rsidP="002D07AE">
      <w:pPr>
        <w:ind w:firstLine="567"/>
        <w:jc w:val="both"/>
      </w:pPr>
    </w:p>
    <w:p w:rsidR="002D07AE" w:rsidRDefault="002D07AE" w:rsidP="002D07AE">
      <w:pPr>
        <w:ind w:firstLine="567"/>
        <w:jc w:val="both"/>
      </w:pPr>
    </w:p>
    <w:p w:rsidR="002D07AE" w:rsidRPr="001D7FF2" w:rsidRDefault="002D07AE" w:rsidP="002D07AE">
      <w:pPr>
        <w:ind w:firstLine="567"/>
        <w:jc w:val="center"/>
        <w:rPr>
          <w:b/>
        </w:rPr>
      </w:pPr>
      <w:r w:rsidRPr="001D7FF2">
        <w:rPr>
          <w:b/>
        </w:rPr>
        <w:t>§</w:t>
      </w:r>
      <w:r>
        <w:rPr>
          <w:b/>
        </w:rPr>
        <w:t>9</w:t>
      </w:r>
      <w:r w:rsidRPr="001D7FF2">
        <w:rPr>
          <w:b/>
        </w:rPr>
        <w:t xml:space="preserve">. Особенности </w:t>
      </w:r>
      <w:r>
        <w:rPr>
          <w:b/>
        </w:rPr>
        <w:t xml:space="preserve">подготовки и </w:t>
      </w:r>
      <w:r w:rsidRPr="001D7FF2">
        <w:rPr>
          <w:b/>
        </w:rPr>
        <w:t>проведения первого заседания земского собрания нового созыва</w:t>
      </w:r>
    </w:p>
    <w:p w:rsidR="002D07AE" w:rsidRDefault="002D07AE" w:rsidP="002D07AE">
      <w:pPr>
        <w:ind w:firstLine="567"/>
        <w:jc w:val="both"/>
      </w:pPr>
    </w:p>
    <w:p w:rsidR="002D07AE" w:rsidRDefault="002D07AE" w:rsidP="002D07AE">
      <w:pPr>
        <w:ind w:firstLine="567"/>
        <w:jc w:val="both"/>
      </w:pPr>
    </w:p>
    <w:p w:rsidR="002D07AE" w:rsidRDefault="002D07AE" w:rsidP="002D07AE">
      <w:pPr>
        <w:ind w:firstLine="567"/>
        <w:jc w:val="both"/>
      </w:pPr>
      <w:r>
        <w:t xml:space="preserve">9.1. Подготовка и проведение первого заседания земского собрания нового созыва осуществляется в порядке, предусмотренном соответственно параграфами </w:t>
      </w:r>
      <w:r w:rsidRPr="001D7FF2">
        <w:rPr>
          <w:b/>
        </w:rPr>
        <w:t>7</w:t>
      </w:r>
      <w:r>
        <w:t xml:space="preserve"> и </w:t>
      </w:r>
      <w:r w:rsidRPr="001D7FF2">
        <w:rPr>
          <w:b/>
        </w:rPr>
        <w:t>8</w:t>
      </w:r>
      <w:r>
        <w:t xml:space="preserve"> настоящего Регламента, с особенностями, предусмотренными настоящим параграфом.</w:t>
      </w:r>
    </w:p>
    <w:p w:rsidR="002D07AE" w:rsidRDefault="002D07AE" w:rsidP="002D07AE">
      <w:pPr>
        <w:ind w:firstLine="567"/>
        <w:jc w:val="both"/>
      </w:pPr>
      <w:r>
        <w:lastRenderedPageBreak/>
        <w:t xml:space="preserve">9.2. Не </w:t>
      </w:r>
      <w:proofErr w:type="gramStart"/>
      <w:r>
        <w:t>позднее</w:t>
      </w:r>
      <w:proofErr w:type="gramEnd"/>
      <w:r>
        <w:t xml:space="preserve"> чем за 7 дней до первого заседания земского собрания нового соз</w:t>
      </w:r>
      <w:r>
        <w:t>ы</w:t>
      </w:r>
      <w:r>
        <w:t>ва распоряжением главы Русскохаланского поселения, избранного земским собранием прежнего созыва, образуется рабочая группа по подготовке первого заседания земского собрания нового созыва (д</w:t>
      </w:r>
      <w:r>
        <w:t>а</w:t>
      </w:r>
      <w:r>
        <w:t>лее - рабочая группа) из числа вновь избранных депутатов.</w:t>
      </w:r>
    </w:p>
    <w:p w:rsidR="002D07AE" w:rsidRDefault="002D07AE" w:rsidP="002D07AE">
      <w:pPr>
        <w:ind w:firstLine="567"/>
        <w:jc w:val="both"/>
      </w:pPr>
      <w:r>
        <w:t>9.3. Рабочая группа готовит к первому заседанию земского собрания:</w:t>
      </w:r>
    </w:p>
    <w:p w:rsidR="002D07AE" w:rsidRDefault="002D07AE" w:rsidP="002D07AE">
      <w:pPr>
        <w:ind w:firstLine="567"/>
        <w:jc w:val="both"/>
      </w:pPr>
      <w:r>
        <w:t>а) проект повестки дня первого заседания земского собрания;</w:t>
      </w:r>
    </w:p>
    <w:p w:rsidR="002D07AE" w:rsidRDefault="002D07AE" w:rsidP="002D07AE">
      <w:pPr>
        <w:ind w:firstLine="567"/>
        <w:jc w:val="both"/>
      </w:pPr>
      <w:r>
        <w:t>б) проекты постановлений и распоряжений земского собрания по вопросам, включенным в проект повестки дня первого заседания.</w:t>
      </w:r>
    </w:p>
    <w:p w:rsidR="002D07AE" w:rsidRPr="006A0FCB" w:rsidRDefault="002D07AE" w:rsidP="002D07AE">
      <w:pPr>
        <w:pStyle w:val="4"/>
        <w:jc w:val="both"/>
        <w:rPr>
          <w:b w:val="0"/>
          <w:sz w:val="28"/>
          <w:szCs w:val="28"/>
        </w:rPr>
      </w:pPr>
      <w:r>
        <w:rPr>
          <w:b w:val="0"/>
          <w:sz w:val="28"/>
          <w:szCs w:val="28"/>
        </w:rPr>
        <w:t>9</w:t>
      </w:r>
      <w:r w:rsidRPr="006A0FCB">
        <w:rPr>
          <w:b w:val="0"/>
          <w:sz w:val="28"/>
          <w:szCs w:val="28"/>
        </w:rPr>
        <w:t xml:space="preserve">.4.  В соответствии с Уставом  </w:t>
      </w:r>
      <w:r>
        <w:rPr>
          <w:b w:val="0"/>
          <w:sz w:val="28"/>
          <w:szCs w:val="28"/>
        </w:rPr>
        <w:t>муниципального образования «Русскохаланское сельское поселение»</w:t>
      </w:r>
      <w:r w:rsidRPr="006A0FCB">
        <w:rPr>
          <w:b w:val="0"/>
          <w:sz w:val="28"/>
          <w:szCs w:val="28"/>
        </w:rPr>
        <w:t xml:space="preserve"> земское собрание собирается на первое заседание на пятнадцатый день после избрания в правомочном составе. Первое заседание открывает старейший по возрасту депутат земского собрания </w:t>
      </w:r>
      <w:r w:rsidRPr="00E1687C">
        <w:rPr>
          <w:b w:val="0"/>
          <w:sz w:val="28"/>
          <w:szCs w:val="28"/>
        </w:rPr>
        <w:t xml:space="preserve">Русскохаланского </w:t>
      </w:r>
      <w:r>
        <w:rPr>
          <w:b w:val="0"/>
          <w:sz w:val="28"/>
          <w:szCs w:val="28"/>
        </w:rPr>
        <w:t>поселения</w:t>
      </w:r>
      <w:r w:rsidRPr="006A0FCB">
        <w:rPr>
          <w:b w:val="0"/>
          <w:sz w:val="28"/>
          <w:szCs w:val="28"/>
        </w:rPr>
        <w:t xml:space="preserve">. </w:t>
      </w:r>
    </w:p>
    <w:p w:rsidR="002D07AE" w:rsidRDefault="002D07AE" w:rsidP="002D07AE">
      <w:pPr>
        <w:ind w:firstLine="567"/>
        <w:jc w:val="both"/>
      </w:pPr>
      <w:r>
        <w:t xml:space="preserve">9.5. Старейший по </w:t>
      </w:r>
      <w:proofErr w:type="gramStart"/>
      <w:r>
        <w:t>возрасту</w:t>
      </w:r>
      <w:proofErr w:type="gramEnd"/>
      <w:r>
        <w:t xml:space="preserve"> депутат земского собрания ведет заседание земского собрания до и</w:t>
      </w:r>
      <w:r>
        <w:t>з</w:t>
      </w:r>
      <w:r>
        <w:t xml:space="preserve">брания главы Русскохаланского поселения. </w:t>
      </w:r>
    </w:p>
    <w:p w:rsidR="002D07AE" w:rsidRPr="00A76EA6" w:rsidRDefault="002D07AE" w:rsidP="002D07AE">
      <w:pPr>
        <w:ind w:firstLine="567"/>
        <w:jc w:val="both"/>
      </w:pPr>
      <w:r>
        <w:t xml:space="preserve">9.6. </w:t>
      </w:r>
      <w:r w:rsidRPr="00A76EA6">
        <w:t xml:space="preserve">Первым вопросом на первом заседании </w:t>
      </w:r>
      <w:r>
        <w:t xml:space="preserve">земского собрания </w:t>
      </w:r>
      <w:r w:rsidRPr="00A76EA6">
        <w:t xml:space="preserve">рассматривается вопрос об избрании главы </w:t>
      </w:r>
      <w:r>
        <w:t>Русскохаланского поселения</w:t>
      </w:r>
      <w:r w:rsidRPr="00A76EA6">
        <w:t>.</w:t>
      </w:r>
    </w:p>
    <w:p w:rsidR="002D07AE" w:rsidRPr="00A76EA6" w:rsidRDefault="002D07AE" w:rsidP="002D07AE">
      <w:pPr>
        <w:pStyle w:val="Normal"/>
        <w:spacing w:before="0" w:after="0"/>
        <w:ind w:firstLine="567"/>
        <w:jc w:val="both"/>
        <w:rPr>
          <w:sz w:val="28"/>
          <w:szCs w:val="28"/>
        </w:rPr>
      </w:pPr>
      <w:r>
        <w:rPr>
          <w:sz w:val="28"/>
          <w:szCs w:val="28"/>
        </w:rPr>
        <w:t xml:space="preserve">9.7. </w:t>
      </w:r>
      <w:r w:rsidRPr="00A76EA6">
        <w:rPr>
          <w:sz w:val="28"/>
          <w:szCs w:val="28"/>
        </w:rPr>
        <w:t xml:space="preserve">Кандидаты на должность </w:t>
      </w:r>
      <w:r>
        <w:rPr>
          <w:sz w:val="28"/>
          <w:szCs w:val="28"/>
        </w:rPr>
        <w:t xml:space="preserve">главы </w:t>
      </w:r>
      <w:r w:rsidRPr="00E1687C">
        <w:rPr>
          <w:sz w:val="28"/>
          <w:szCs w:val="28"/>
        </w:rPr>
        <w:t>Русскохаланского</w:t>
      </w:r>
      <w:r>
        <w:rPr>
          <w:sz w:val="28"/>
          <w:szCs w:val="28"/>
        </w:rPr>
        <w:t xml:space="preserve"> поселения </w:t>
      </w:r>
      <w:r w:rsidRPr="00A76EA6">
        <w:rPr>
          <w:sz w:val="28"/>
          <w:szCs w:val="28"/>
        </w:rPr>
        <w:t>выдвигаются депутат</w:t>
      </w:r>
      <w:r>
        <w:rPr>
          <w:sz w:val="28"/>
          <w:szCs w:val="28"/>
        </w:rPr>
        <w:t xml:space="preserve">ами земского собрания или </w:t>
      </w:r>
      <w:r w:rsidRPr="00A76EA6">
        <w:rPr>
          <w:sz w:val="28"/>
          <w:szCs w:val="28"/>
        </w:rPr>
        <w:t>определяются п</w:t>
      </w:r>
      <w:r w:rsidRPr="00A76EA6">
        <w:rPr>
          <w:sz w:val="28"/>
          <w:szCs w:val="28"/>
        </w:rPr>
        <w:t>у</w:t>
      </w:r>
      <w:r w:rsidRPr="00A76EA6">
        <w:rPr>
          <w:sz w:val="28"/>
          <w:szCs w:val="28"/>
        </w:rPr>
        <w:t>тем самовыдвиж</w:t>
      </w:r>
      <w:r w:rsidRPr="00A76EA6">
        <w:rPr>
          <w:sz w:val="28"/>
          <w:szCs w:val="28"/>
        </w:rPr>
        <w:t>е</w:t>
      </w:r>
      <w:r w:rsidRPr="00A76EA6">
        <w:rPr>
          <w:sz w:val="28"/>
          <w:szCs w:val="28"/>
        </w:rPr>
        <w:t>ния.</w:t>
      </w:r>
    </w:p>
    <w:p w:rsidR="002D07AE" w:rsidRDefault="002D07AE" w:rsidP="002D07AE">
      <w:pPr>
        <w:ind w:firstLine="567"/>
        <w:jc w:val="both"/>
      </w:pPr>
      <w:r>
        <w:t>9.8. Глава Русскохаланского поселения избирается тайным голосованием. При этом каждый депутат может голосовать только за одного кандидата.</w:t>
      </w:r>
    </w:p>
    <w:p w:rsidR="002D07AE" w:rsidRDefault="002D07AE" w:rsidP="002D07AE">
      <w:pPr>
        <w:pStyle w:val="Normal"/>
        <w:spacing w:before="0" w:after="0"/>
        <w:ind w:firstLine="567"/>
        <w:jc w:val="both"/>
        <w:rPr>
          <w:sz w:val="28"/>
        </w:rPr>
      </w:pPr>
      <w:r>
        <w:rPr>
          <w:sz w:val="28"/>
        </w:rPr>
        <w:t xml:space="preserve">9.9. Кандидат считается избранным на должность главы </w:t>
      </w:r>
      <w:r>
        <w:t>Русскохаланского</w:t>
      </w:r>
      <w:r>
        <w:rPr>
          <w:sz w:val="28"/>
        </w:rPr>
        <w:t xml:space="preserve"> поселения, если за него проголосовало не менее 7 депутатов земского собрания. </w:t>
      </w:r>
    </w:p>
    <w:p w:rsidR="002D07AE" w:rsidRDefault="002D07AE" w:rsidP="002D07AE">
      <w:pPr>
        <w:pStyle w:val="Normal"/>
        <w:spacing w:before="0" w:after="0"/>
        <w:ind w:firstLine="567"/>
        <w:jc w:val="both"/>
        <w:rPr>
          <w:sz w:val="28"/>
        </w:rPr>
      </w:pPr>
      <w:r>
        <w:rPr>
          <w:sz w:val="28"/>
        </w:rPr>
        <w:t>9.10. В случае</w:t>
      </w:r>
      <w:proofErr w:type="gramStart"/>
      <w:r>
        <w:rPr>
          <w:sz w:val="28"/>
        </w:rPr>
        <w:t>,</w:t>
      </w:r>
      <w:proofErr w:type="gramEnd"/>
      <w:r>
        <w:rPr>
          <w:sz w:val="28"/>
        </w:rPr>
        <w:t xml:space="preserve"> если на должность главы </w:t>
      </w:r>
      <w:r w:rsidRPr="00E1687C">
        <w:rPr>
          <w:sz w:val="28"/>
          <w:szCs w:val="28"/>
        </w:rPr>
        <w:t>Русскохаланского</w:t>
      </w:r>
      <w:r>
        <w:rPr>
          <w:sz w:val="28"/>
        </w:rPr>
        <w:t xml:space="preserve"> поселения было выдв</w:t>
      </w:r>
      <w:r>
        <w:rPr>
          <w:sz w:val="28"/>
        </w:rPr>
        <w:t>и</w:t>
      </w:r>
      <w:r>
        <w:rPr>
          <w:sz w:val="28"/>
        </w:rPr>
        <w:t>нуто не более двух кандидатов и ни один из них не набрал необходимого кол</w:t>
      </w:r>
      <w:r>
        <w:rPr>
          <w:sz w:val="28"/>
        </w:rPr>
        <w:t>и</w:t>
      </w:r>
      <w:r>
        <w:rPr>
          <w:sz w:val="28"/>
        </w:rPr>
        <w:t xml:space="preserve">чества голосов, земское собрание проводит повторные выборы главы </w:t>
      </w:r>
      <w:r w:rsidRPr="00E1687C">
        <w:rPr>
          <w:sz w:val="28"/>
          <w:szCs w:val="28"/>
        </w:rPr>
        <w:t xml:space="preserve">Русскохаланского </w:t>
      </w:r>
      <w:r>
        <w:rPr>
          <w:sz w:val="28"/>
        </w:rPr>
        <w:t>поселения. При этом допускается выдвижение кандидатов, которые выдвиг</w:t>
      </w:r>
      <w:r>
        <w:rPr>
          <w:sz w:val="28"/>
        </w:rPr>
        <w:t>а</w:t>
      </w:r>
      <w:r>
        <w:rPr>
          <w:sz w:val="28"/>
        </w:rPr>
        <w:t>лись ранее.</w:t>
      </w:r>
    </w:p>
    <w:p w:rsidR="002D07AE" w:rsidRDefault="002D07AE" w:rsidP="002D07AE">
      <w:pPr>
        <w:ind w:firstLine="540"/>
        <w:jc w:val="both"/>
      </w:pPr>
      <w:r>
        <w:t>9.11. В случае</w:t>
      </w:r>
      <w:proofErr w:type="gramStart"/>
      <w:r>
        <w:t>,</w:t>
      </w:r>
      <w:proofErr w:type="gramEnd"/>
      <w:r>
        <w:t xml:space="preserve"> если на должность главы Русскохаланского поселения было выдв</w:t>
      </w:r>
      <w:r>
        <w:t>и</w:t>
      </w:r>
      <w:r>
        <w:t>нуто более двух кандидатов и ни один из них не набрал требуемого для избрания числа голосов, проводится второй тур голосования по двум кандидатурам, пол</w:t>
      </w:r>
      <w:r>
        <w:t>у</w:t>
      </w:r>
      <w:r>
        <w:t>чившим наибольшее число голосов. Если во втором туре голосования ни один из двух кандидатов не набрал необходимого числа голосов, земское собрание проводит повторные выборы главы Русскохаланского поселения. При этом допускается выдвижение кандидатов, которые выдвиг</w:t>
      </w:r>
      <w:r>
        <w:t>а</w:t>
      </w:r>
      <w:r>
        <w:t xml:space="preserve">лись ранее. </w:t>
      </w:r>
    </w:p>
    <w:p w:rsidR="002D07AE" w:rsidRDefault="002D07AE" w:rsidP="002D07AE">
      <w:pPr>
        <w:ind w:firstLine="567"/>
        <w:jc w:val="both"/>
      </w:pPr>
      <w:r>
        <w:t>9.12.  После избрания главы Русскохаланского поселения он приступает к ведению заседания земского собрания.</w:t>
      </w:r>
    </w:p>
    <w:p w:rsidR="002D07AE" w:rsidRDefault="002D07AE" w:rsidP="002D07AE">
      <w:pPr>
        <w:ind w:firstLine="567"/>
        <w:jc w:val="both"/>
      </w:pPr>
    </w:p>
    <w:p w:rsidR="002D07AE" w:rsidRDefault="002D07AE" w:rsidP="002D07AE">
      <w:pPr>
        <w:ind w:firstLine="567"/>
        <w:jc w:val="both"/>
      </w:pPr>
    </w:p>
    <w:p w:rsidR="002D07AE" w:rsidRPr="00A448F9" w:rsidRDefault="002D07AE" w:rsidP="002D07AE">
      <w:pPr>
        <w:ind w:firstLine="567"/>
        <w:jc w:val="center"/>
        <w:rPr>
          <w:b/>
        </w:rPr>
      </w:pPr>
      <w:r w:rsidRPr="00A448F9">
        <w:rPr>
          <w:b/>
        </w:rPr>
        <w:lastRenderedPageBreak/>
        <w:t xml:space="preserve">§10. Особенности рассмотрения вопроса о назначении на должность главы администрации </w:t>
      </w:r>
      <w:r w:rsidRPr="0048183F">
        <w:rPr>
          <w:b/>
        </w:rPr>
        <w:t>Русскохаланского</w:t>
      </w:r>
      <w:r w:rsidRPr="00A448F9">
        <w:rPr>
          <w:b/>
        </w:rPr>
        <w:t xml:space="preserve"> поселения</w:t>
      </w:r>
    </w:p>
    <w:p w:rsidR="002D07AE" w:rsidRDefault="002D07AE" w:rsidP="002D07AE">
      <w:pPr>
        <w:pStyle w:val="Normal"/>
        <w:spacing w:before="0" w:after="0"/>
        <w:rPr>
          <w:sz w:val="28"/>
        </w:rPr>
      </w:pPr>
    </w:p>
    <w:p w:rsidR="002D07AE" w:rsidRDefault="002D07AE" w:rsidP="002D07AE">
      <w:pPr>
        <w:ind w:firstLine="540"/>
        <w:jc w:val="both"/>
      </w:pPr>
      <w:r>
        <w:t xml:space="preserve">10.1. Рассмотрение вопроса о назначении на должность главы администрации Русскохаланского поселения начинается с предоставления председательствующим слова для выступления кандидатам на должность главы администрации Русскохаланского поселения, представленным в земское собрание конкурсной комиссией по проведению конкурса на должность главы администрации Русскохаланского поселения. Последовательность выступлений кандидатов определяется алфавитным порядком их фамилий. </w:t>
      </w:r>
    </w:p>
    <w:p w:rsidR="002D07AE" w:rsidRDefault="002D07AE" w:rsidP="002D07AE">
      <w:pPr>
        <w:ind w:firstLine="540"/>
        <w:jc w:val="both"/>
        <w:rPr>
          <w:szCs w:val="28"/>
        </w:rPr>
      </w:pPr>
      <w:r>
        <w:t xml:space="preserve">10.2. Кандидат на должность главы администрации Русскохаланского поселения в своем выступлении представляет </w:t>
      </w:r>
      <w:r>
        <w:rPr>
          <w:szCs w:val="28"/>
        </w:rPr>
        <w:t xml:space="preserve">предполагаемый план своей деятельности на должности главы администрации </w:t>
      </w:r>
      <w:r>
        <w:t>Русскохаланского</w:t>
      </w:r>
      <w:r>
        <w:rPr>
          <w:szCs w:val="28"/>
        </w:rPr>
        <w:t xml:space="preserve"> поселения, а также предлагаемый вариант структуры администрации. По окончании выступления кандидата председательствующий предлагает депутатам задавать ему вопросы.</w:t>
      </w:r>
    </w:p>
    <w:p w:rsidR="002D07AE" w:rsidRDefault="002D07AE" w:rsidP="002D07AE">
      <w:pPr>
        <w:ind w:firstLine="540"/>
        <w:jc w:val="both"/>
        <w:rPr>
          <w:szCs w:val="28"/>
        </w:rPr>
      </w:pPr>
      <w:r>
        <w:rPr>
          <w:szCs w:val="28"/>
        </w:rPr>
        <w:t>10.3. После выступлений всех кандидатов, а также их ответов на вопросы председательствующий открывает прения по представленным кандидатурам. В прениях депутаты высказываются за или против представленных кандидатов.</w:t>
      </w:r>
    </w:p>
    <w:p w:rsidR="002D07AE" w:rsidRDefault="002D07AE" w:rsidP="002D07AE">
      <w:pPr>
        <w:ind w:firstLine="540"/>
        <w:jc w:val="both"/>
        <w:rPr>
          <w:szCs w:val="28"/>
        </w:rPr>
      </w:pPr>
      <w:r>
        <w:rPr>
          <w:szCs w:val="28"/>
        </w:rPr>
        <w:t>10.4. После завершения прений депутатам выдаются именные бюллетени для голосования, в которых содержится общий список представленных кандидатов (в алфавитном порядке), а также имеется место для проставления отметок напротив фамилий кандидатов.</w:t>
      </w:r>
    </w:p>
    <w:p w:rsidR="002D07AE" w:rsidRDefault="002D07AE" w:rsidP="002D07AE">
      <w:pPr>
        <w:ind w:firstLine="540"/>
        <w:jc w:val="both"/>
        <w:rPr>
          <w:szCs w:val="28"/>
        </w:rPr>
      </w:pPr>
      <w:r>
        <w:rPr>
          <w:szCs w:val="28"/>
        </w:rPr>
        <w:t xml:space="preserve">10.5. После выдачи бюллетеней председательствующий ставит на голосование вопрос о назначении на должность главы администрации </w:t>
      </w:r>
      <w:r>
        <w:t>Русскохаланского</w:t>
      </w:r>
      <w:r>
        <w:rPr>
          <w:szCs w:val="28"/>
        </w:rPr>
        <w:t xml:space="preserve"> поселения. Депутаты голосуют путем проставления отметок напротив одной из фамилий, включенных в бюллетень для голосования, и передают бюллетени председательствующему.</w:t>
      </w:r>
    </w:p>
    <w:p w:rsidR="002D07AE" w:rsidRDefault="002D07AE" w:rsidP="002D07AE">
      <w:pPr>
        <w:ind w:firstLine="540"/>
        <w:jc w:val="both"/>
        <w:rPr>
          <w:szCs w:val="28"/>
        </w:rPr>
      </w:pPr>
      <w:r>
        <w:rPr>
          <w:szCs w:val="28"/>
        </w:rPr>
        <w:t xml:space="preserve">10.6. Председательствующий оглашает волеизъявление каждого депутата (уточняя его при необходимости) и объявляет о принятом решении. Назначенным на должность главы администрации </w:t>
      </w:r>
      <w:r>
        <w:t>Русскохаланского</w:t>
      </w:r>
      <w:r>
        <w:rPr>
          <w:szCs w:val="28"/>
        </w:rPr>
        <w:t xml:space="preserve"> поселения считается кандидат, за которого проголосовало не менее 7 депутатов земского собрания.   </w:t>
      </w:r>
    </w:p>
    <w:p w:rsidR="002D07AE" w:rsidRDefault="002D07AE" w:rsidP="002D07AE">
      <w:pPr>
        <w:pStyle w:val="Normal"/>
        <w:spacing w:before="0" w:after="0"/>
        <w:ind w:firstLine="567"/>
        <w:jc w:val="both"/>
        <w:rPr>
          <w:sz w:val="28"/>
        </w:rPr>
      </w:pPr>
      <w:r>
        <w:rPr>
          <w:sz w:val="28"/>
        </w:rPr>
        <w:t>10.7. В случае</w:t>
      </w:r>
      <w:proofErr w:type="gramStart"/>
      <w:r>
        <w:rPr>
          <w:sz w:val="28"/>
        </w:rPr>
        <w:t>,</w:t>
      </w:r>
      <w:proofErr w:type="gramEnd"/>
      <w:r>
        <w:rPr>
          <w:sz w:val="28"/>
        </w:rPr>
        <w:t xml:space="preserve"> если на должность главы администрации </w:t>
      </w:r>
      <w:r w:rsidRPr="0048183F">
        <w:rPr>
          <w:sz w:val="28"/>
          <w:szCs w:val="28"/>
        </w:rPr>
        <w:t>Русскохаланского</w:t>
      </w:r>
      <w:r>
        <w:rPr>
          <w:sz w:val="28"/>
        </w:rPr>
        <w:t xml:space="preserve"> поселения было представлено не более двух кандидатов и ни один из них не набрал необходимого кол</w:t>
      </w:r>
      <w:r>
        <w:rPr>
          <w:sz w:val="28"/>
        </w:rPr>
        <w:t>и</w:t>
      </w:r>
      <w:r>
        <w:rPr>
          <w:sz w:val="28"/>
        </w:rPr>
        <w:t xml:space="preserve">чества голосов, земское собрание принимает  распоряжение об объявлении повторного конкурса на замещение должности главы администрации </w:t>
      </w:r>
      <w:r w:rsidRPr="0048183F">
        <w:rPr>
          <w:sz w:val="28"/>
          <w:szCs w:val="28"/>
        </w:rPr>
        <w:t xml:space="preserve">Русскохаланского </w:t>
      </w:r>
      <w:r>
        <w:rPr>
          <w:sz w:val="28"/>
        </w:rPr>
        <w:t>поселения. При этом допускается выдвижение кандидатов, которые выдвиг</w:t>
      </w:r>
      <w:r>
        <w:rPr>
          <w:sz w:val="28"/>
        </w:rPr>
        <w:t>а</w:t>
      </w:r>
      <w:r>
        <w:rPr>
          <w:sz w:val="28"/>
        </w:rPr>
        <w:t>лись ранее.</w:t>
      </w:r>
    </w:p>
    <w:p w:rsidR="002D07AE" w:rsidRDefault="002D07AE" w:rsidP="002D07AE">
      <w:pPr>
        <w:ind w:firstLine="540"/>
        <w:jc w:val="both"/>
      </w:pPr>
      <w:r>
        <w:t>10.8. В случае</w:t>
      </w:r>
      <w:proofErr w:type="gramStart"/>
      <w:r>
        <w:t>,</w:t>
      </w:r>
      <w:proofErr w:type="gramEnd"/>
      <w:r>
        <w:t xml:space="preserve"> если на должность главы администрации Русскохаланского поселения было выдв</w:t>
      </w:r>
      <w:r>
        <w:t>и</w:t>
      </w:r>
      <w:r>
        <w:t>нуто более двух кандидатов и ни один из них не набрал требуемого для избрания числа голосов, проводится второй тур голосования по двум кандидатурам, пол</w:t>
      </w:r>
      <w:r>
        <w:t>у</w:t>
      </w:r>
      <w:r>
        <w:t xml:space="preserve">чившим наибольшее </w:t>
      </w:r>
      <w:r>
        <w:lastRenderedPageBreak/>
        <w:t>число голосов. Если во втором туре голосования ни один из двух кандидатов не набрал необходимого числа голосов, земское собрание</w:t>
      </w:r>
      <w:r w:rsidRPr="00C50A33">
        <w:t xml:space="preserve"> </w:t>
      </w:r>
      <w:r>
        <w:t>принимает  распоряжение об объявлении повторного конкурса на замещение должности главы администрации Русскохаланского поселения.</w:t>
      </w:r>
    </w:p>
    <w:p w:rsidR="00EC6739" w:rsidRDefault="00EC6739"/>
    <w:sectPr w:rsidR="00EC6739" w:rsidSect="00D945DA">
      <w:headerReference w:type="even" r:id="rId4"/>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82" w:rsidRDefault="002D07AE" w:rsidP="00CA504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70E82" w:rsidRDefault="002D07A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82" w:rsidRDefault="002D07AE" w:rsidP="00CA504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12</w:t>
    </w:r>
    <w:r>
      <w:rPr>
        <w:rStyle w:val="a3"/>
      </w:rPr>
      <w:fldChar w:fldCharType="end"/>
    </w:r>
  </w:p>
  <w:p w:rsidR="00370E82" w:rsidRDefault="002D07A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D07AE"/>
    <w:rsid w:val="002D07AE"/>
    <w:rsid w:val="005540C0"/>
    <w:rsid w:val="00EC6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7A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D07AE"/>
    <w:pPr>
      <w:keepNext/>
      <w:spacing w:before="240" w:after="60"/>
      <w:ind w:firstLine="567"/>
      <w:jc w:val="both"/>
      <w:outlineLvl w:val="0"/>
    </w:pPr>
    <w:rPr>
      <w:rFonts w:ascii="Arial" w:hAnsi="Arial"/>
      <w:b/>
      <w:kern w:val="28"/>
    </w:rPr>
  </w:style>
  <w:style w:type="paragraph" w:styleId="2">
    <w:name w:val="heading 2"/>
    <w:basedOn w:val="a"/>
    <w:next w:val="a"/>
    <w:link w:val="20"/>
    <w:qFormat/>
    <w:rsid w:val="002D07AE"/>
    <w:pPr>
      <w:keepNext/>
      <w:spacing w:before="240" w:after="60"/>
      <w:ind w:firstLine="567"/>
      <w:jc w:val="both"/>
      <w:outlineLvl w:val="1"/>
    </w:pPr>
    <w:rPr>
      <w:rFonts w:ascii="Arial" w:hAnsi="Arial"/>
      <w:b/>
      <w:i/>
      <w:sz w:val="24"/>
    </w:rPr>
  </w:style>
  <w:style w:type="paragraph" w:styleId="3">
    <w:name w:val="heading 3"/>
    <w:basedOn w:val="a"/>
    <w:next w:val="a"/>
    <w:link w:val="30"/>
    <w:qFormat/>
    <w:rsid w:val="002D07AE"/>
    <w:pPr>
      <w:keepNext/>
      <w:spacing w:before="240" w:after="60"/>
      <w:ind w:firstLine="567"/>
      <w:jc w:val="center"/>
      <w:outlineLvl w:val="2"/>
    </w:pPr>
    <w:rPr>
      <w:rFonts w:ascii="Arial" w:hAnsi="Arial"/>
      <w:sz w:val="24"/>
    </w:rPr>
  </w:style>
  <w:style w:type="paragraph" w:styleId="4">
    <w:name w:val="heading 4"/>
    <w:basedOn w:val="a"/>
    <w:next w:val="a"/>
    <w:link w:val="40"/>
    <w:qFormat/>
    <w:rsid w:val="002D07AE"/>
    <w:pPr>
      <w:keepNext/>
      <w:ind w:firstLine="567"/>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07AE"/>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2D07AE"/>
    <w:rPr>
      <w:rFonts w:ascii="Arial" w:eastAsia="Times New Roman" w:hAnsi="Arial" w:cs="Times New Roman"/>
      <w:b/>
      <w:i/>
      <w:sz w:val="24"/>
      <w:szCs w:val="20"/>
      <w:lang w:eastAsia="ru-RU"/>
    </w:rPr>
  </w:style>
  <w:style w:type="character" w:customStyle="1" w:styleId="30">
    <w:name w:val="Заголовок 3 Знак"/>
    <w:basedOn w:val="a0"/>
    <w:link w:val="3"/>
    <w:rsid w:val="002D07AE"/>
    <w:rPr>
      <w:rFonts w:ascii="Arial" w:eastAsia="Times New Roman" w:hAnsi="Arial" w:cs="Times New Roman"/>
      <w:sz w:val="24"/>
      <w:szCs w:val="20"/>
      <w:lang w:eastAsia="ru-RU"/>
    </w:rPr>
  </w:style>
  <w:style w:type="character" w:customStyle="1" w:styleId="40">
    <w:name w:val="Заголовок 4 Знак"/>
    <w:basedOn w:val="a0"/>
    <w:link w:val="4"/>
    <w:rsid w:val="002D07AE"/>
    <w:rPr>
      <w:rFonts w:ascii="Times New Roman" w:eastAsia="Times New Roman" w:hAnsi="Times New Roman" w:cs="Times New Roman"/>
      <w:b/>
      <w:sz w:val="24"/>
      <w:szCs w:val="20"/>
      <w:lang w:eastAsia="ru-RU"/>
    </w:rPr>
  </w:style>
  <w:style w:type="character" w:styleId="a3">
    <w:name w:val="page number"/>
    <w:basedOn w:val="a0"/>
    <w:rsid w:val="002D07AE"/>
  </w:style>
  <w:style w:type="paragraph" w:customStyle="1" w:styleId="Normal">
    <w:name w:val="Normal"/>
    <w:rsid w:val="002D07AE"/>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a4">
    <w:name w:val="header"/>
    <w:basedOn w:val="a"/>
    <w:link w:val="a5"/>
    <w:rsid w:val="002D07AE"/>
    <w:pPr>
      <w:tabs>
        <w:tab w:val="center" w:pos="4153"/>
        <w:tab w:val="right" w:pos="8306"/>
      </w:tabs>
    </w:pPr>
  </w:style>
  <w:style w:type="character" w:customStyle="1" w:styleId="a5">
    <w:name w:val="Верхний колонтитул Знак"/>
    <w:basedOn w:val="a0"/>
    <w:link w:val="a4"/>
    <w:rsid w:val="002D07A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4212</Words>
  <Characters>24009</Characters>
  <Application>Microsoft Office Word</Application>
  <DocSecurity>0</DocSecurity>
  <Lines>200</Lines>
  <Paragraphs>56</Paragraphs>
  <ScaleCrop>false</ScaleCrop>
  <Company>Microsoft</Company>
  <LinksUpToDate>false</LinksUpToDate>
  <CharactersWithSpaces>28165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2015-07-21T11:03:00Z</dcterms:created>
  <dcterms:modified xsi:type="dcterms:W3CDTF">2015-07-21T11:03:00Z</dcterms:modified>
</cp:coreProperties>
</file>