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1C" w:rsidRDefault="007D6FE1" w:rsidP="0064461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05pt;margin-top:-34.7pt;width:41.8pt;height:49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97273363" r:id="rId5"/>
        </w:pict>
      </w:r>
    </w:p>
    <w:p w:rsidR="0064461C" w:rsidRPr="006560A6" w:rsidRDefault="0064461C" w:rsidP="0064461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60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560A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4461C" w:rsidRPr="006560A6" w:rsidRDefault="0064461C" w:rsidP="0064461C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A6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64461C" w:rsidRDefault="0064461C" w:rsidP="0064461C">
      <w:pPr>
        <w:ind w:right="5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 сентября </w:t>
      </w:r>
      <w:r w:rsidRPr="006560A6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Pr="00656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60A6">
        <w:rPr>
          <w:rFonts w:ascii="Times New Roman" w:hAnsi="Times New Roman" w:cs="Times New Roman"/>
          <w:sz w:val="28"/>
          <w:szCs w:val="28"/>
        </w:rPr>
        <w:t xml:space="preserve">  </w:t>
      </w:r>
      <w:r w:rsidRPr="006560A6">
        <w:rPr>
          <w:rFonts w:ascii="Times New Roman" w:hAnsi="Times New Roman" w:cs="Times New Roman"/>
          <w:b/>
          <w:sz w:val="28"/>
          <w:szCs w:val="28"/>
        </w:rPr>
        <w:t>№  8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Look w:val="04A0"/>
      </w:tblPr>
      <w:tblGrid>
        <w:gridCol w:w="4644"/>
      </w:tblGrid>
      <w:tr w:rsidR="0064461C" w:rsidTr="0064461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4461C" w:rsidRPr="0064461C" w:rsidRDefault="0064461C" w:rsidP="0064461C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создании пунктов выдачи средств индивидуальной защиты неработающему населению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Русскохаланского</w:t>
            </w:r>
            <w:r w:rsidRPr="00644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E49D6" w:rsidRDefault="00AE49D6" w:rsidP="00644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61C" w:rsidRDefault="0064461C" w:rsidP="00644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61C" w:rsidRPr="0064461C" w:rsidRDefault="0064461C" w:rsidP="00644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61C" w:rsidRDefault="0064461C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6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443F7" w:rsidRPr="0064461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февраля 1998 года № 28- 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приказом МЧС Российской Федерации от 21 декабря 2005 года № 993 «Об утверждении положения об организации обеспечения населения средствами индивидуальной защиты», Устав</w:t>
      </w:r>
      <w:r w:rsidRPr="0064461C">
        <w:rPr>
          <w:rFonts w:ascii="Times New Roman" w:hAnsi="Times New Roman" w:cs="Times New Roman"/>
          <w:sz w:val="28"/>
          <w:szCs w:val="28"/>
        </w:rPr>
        <w:t>ом</w:t>
      </w:r>
      <w:r w:rsidR="00D443F7" w:rsidRPr="0064461C">
        <w:rPr>
          <w:rFonts w:ascii="Times New Roman" w:hAnsi="Times New Roman" w:cs="Times New Roman"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D443F7" w:rsidRPr="0064461C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администрация </w:t>
      </w:r>
      <w:r w:rsidRPr="0064461C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D443F7" w:rsidRPr="006446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461C" w:rsidRPr="0064461C" w:rsidRDefault="00D443F7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461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о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с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т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а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61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о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в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л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я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е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b/>
          <w:sz w:val="28"/>
          <w:szCs w:val="28"/>
        </w:rPr>
        <w:t>т</w:t>
      </w:r>
      <w:r w:rsidR="00644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461C" w:rsidRDefault="00D443F7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61C">
        <w:rPr>
          <w:rFonts w:ascii="Times New Roman" w:hAnsi="Times New Roman" w:cs="Times New Roman"/>
          <w:sz w:val="28"/>
          <w:szCs w:val="28"/>
        </w:rPr>
        <w:t xml:space="preserve">1. Организовать на территории </w:t>
      </w:r>
      <w:r w:rsidR="0064461C"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64461C">
        <w:rPr>
          <w:rFonts w:ascii="Times New Roman" w:hAnsi="Times New Roman" w:cs="Times New Roman"/>
          <w:sz w:val="28"/>
          <w:szCs w:val="28"/>
        </w:rPr>
        <w:t xml:space="preserve"> сельского поселения пункты выдачи неработающему населению средств индивидуальной защиты (далее –</w:t>
      </w:r>
      <w:r w:rsidR="00644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61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64461C">
        <w:rPr>
          <w:rFonts w:ascii="Times New Roman" w:hAnsi="Times New Roman" w:cs="Times New Roman"/>
          <w:sz w:val="28"/>
          <w:szCs w:val="28"/>
        </w:rPr>
        <w:t xml:space="preserve">). Перечень прилагается. </w:t>
      </w:r>
    </w:p>
    <w:p w:rsidR="0064461C" w:rsidRDefault="00D443F7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61C">
        <w:rPr>
          <w:rFonts w:ascii="Times New Roman" w:hAnsi="Times New Roman" w:cs="Times New Roman"/>
          <w:sz w:val="28"/>
          <w:szCs w:val="28"/>
        </w:rPr>
        <w:t xml:space="preserve">2. Утвердить Положение о пункте выдачи </w:t>
      </w:r>
      <w:proofErr w:type="gramStart"/>
      <w:r w:rsidRPr="0064461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64461C">
        <w:rPr>
          <w:rFonts w:ascii="Times New Roman" w:hAnsi="Times New Roman" w:cs="Times New Roman"/>
          <w:sz w:val="28"/>
          <w:szCs w:val="28"/>
        </w:rPr>
        <w:t xml:space="preserve"> неработающему населению на территории </w:t>
      </w:r>
      <w:r w:rsidR="0064461C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64461C" w:rsidRPr="0064461C">
        <w:rPr>
          <w:rFonts w:ascii="Times New Roman" w:hAnsi="Times New Roman" w:cs="Times New Roman"/>
          <w:sz w:val="28"/>
          <w:szCs w:val="28"/>
        </w:rPr>
        <w:t xml:space="preserve"> </w:t>
      </w:r>
      <w:r w:rsidRPr="0064461C">
        <w:rPr>
          <w:rFonts w:ascii="Times New Roman" w:hAnsi="Times New Roman" w:cs="Times New Roman"/>
          <w:sz w:val="28"/>
          <w:szCs w:val="28"/>
        </w:rPr>
        <w:t xml:space="preserve">сельского поселения. Прилагается. </w:t>
      </w:r>
    </w:p>
    <w:p w:rsidR="0064461C" w:rsidRDefault="00D443F7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61C">
        <w:rPr>
          <w:rFonts w:ascii="Times New Roman" w:hAnsi="Times New Roman" w:cs="Times New Roman"/>
          <w:sz w:val="28"/>
          <w:szCs w:val="28"/>
        </w:rPr>
        <w:t xml:space="preserve">3. Утвердить личный состав пункта выдачи средств индивидуальной защиты. Прилагается. </w:t>
      </w:r>
    </w:p>
    <w:p w:rsidR="0064461C" w:rsidRDefault="00D443F7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61C">
        <w:rPr>
          <w:rFonts w:ascii="Times New Roman" w:hAnsi="Times New Roman" w:cs="Times New Roman"/>
          <w:sz w:val="28"/>
          <w:szCs w:val="28"/>
        </w:rPr>
        <w:t xml:space="preserve">4. Возложить на личный состав пункта выдачи </w:t>
      </w:r>
      <w:proofErr w:type="gramStart"/>
      <w:r w:rsidRPr="0064461C">
        <w:rPr>
          <w:rFonts w:ascii="Times New Roman" w:hAnsi="Times New Roman" w:cs="Times New Roman"/>
          <w:sz w:val="28"/>
          <w:szCs w:val="28"/>
        </w:rPr>
        <w:t>СИЗ обязанность по выполнению Положения о пункте выдачи СИЗ</w:t>
      </w:r>
      <w:proofErr w:type="gramEnd"/>
      <w:r w:rsidRPr="006446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61C" w:rsidRDefault="00D443F7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61C">
        <w:rPr>
          <w:rFonts w:ascii="Times New Roman" w:hAnsi="Times New Roman" w:cs="Times New Roman"/>
          <w:sz w:val="28"/>
          <w:szCs w:val="28"/>
        </w:rPr>
        <w:t>5. Контроль исполнени</w:t>
      </w:r>
      <w:r w:rsidR="0064461C">
        <w:rPr>
          <w:rFonts w:ascii="Times New Roman" w:hAnsi="Times New Roman" w:cs="Times New Roman"/>
          <w:sz w:val="28"/>
          <w:szCs w:val="28"/>
        </w:rPr>
        <w:t>я</w:t>
      </w:r>
      <w:r w:rsidRPr="0064461C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4461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4461C" w:rsidRDefault="0064461C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61C" w:rsidRDefault="0064461C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61C" w:rsidRPr="0064461C" w:rsidRDefault="0064461C" w:rsidP="0064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61C" w:rsidRPr="003915BC" w:rsidRDefault="0064461C" w:rsidP="0064461C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Русскохаланского </w:t>
      </w:r>
    </w:p>
    <w:p w:rsidR="0064461C" w:rsidRPr="000B41CC" w:rsidRDefault="0064461C" w:rsidP="000B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proofErr w:type="gramStart"/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Г.И.Сбитнев</w:t>
      </w:r>
      <w:r w:rsidR="000B41CC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64461C" w:rsidRPr="008E2221" w:rsidRDefault="0064461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64461C" w:rsidRPr="008E2221" w:rsidRDefault="0064461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 п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остановлению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дминистрации</w:t>
      </w:r>
    </w:p>
    <w:p w:rsidR="0064461C" w:rsidRPr="008E2221" w:rsidRDefault="0064461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Русскохаланского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сельского поселения</w:t>
      </w:r>
    </w:p>
    <w:p w:rsidR="0064461C" w:rsidRDefault="0064461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03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9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.201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г. №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85</w:t>
      </w:r>
    </w:p>
    <w:p w:rsidR="0064461C" w:rsidRDefault="0064461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B41CC" w:rsidRDefault="000B41C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B41CC" w:rsidRDefault="000B41C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B41CC" w:rsidRDefault="000B41C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B41CC" w:rsidRDefault="000B41CC" w:rsidP="00644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B41CC" w:rsidRDefault="00D443F7" w:rsidP="000B4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C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4461C" w:rsidRPr="000B41CC" w:rsidRDefault="00D443F7" w:rsidP="000B4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CC">
        <w:rPr>
          <w:rFonts w:ascii="Times New Roman" w:hAnsi="Times New Roman" w:cs="Times New Roman"/>
          <w:b/>
          <w:sz w:val="28"/>
          <w:szCs w:val="28"/>
        </w:rPr>
        <w:t xml:space="preserve">пунктов выдачи неработающему населению средств индивидуальной защиты на территории </w:t>
      </w:r>
      <w:r w:rsidR="000B41CC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Pr="000B41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4461C" w:rsidRDefault="0064461C" w:rsidP="0064461C">
      <w:pPr>
        <w:spacing w:after="0"/>
        <w:jc w:val="both"/>
      </w:pPr>
    </w:p>
    <w:p w:rsidR="00D443F7" w:rsidRDefault="00D443F7"/>
    <w:p w:rsidR="00D443F7" w:rsidRDefault="00D443F7"/>
    <w:tbl>
      <w:tblPr>
        <w:tblStyle w:val="a3"/>
        <w:tblW w:w="9606" w:type="dxa"/>
        <w:tblLook w:val="04A0"/>
      </w:tblPr>
      <w:tblGrid>
        <w:gridCol w:w="959"/>
        <w:gridCol w:w="2835"/>
        <w:gridCol w:w="3118"/>
        <w:gridCol w:w="2694"/>
      </w:tblGrid>
      <w:tr w:rsidR="000B41CC" w:rsidTr="000B41CC">
        <w:tc>
          <w:tcPr>
            <w:tcW w:w="959" w:type="dxa"/>
          </w:tcPr>
          <w:p w:rsidR="000B41CC" w:rsidRDefault="000B41CC" w:rsidP="000B4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0B41CC" w:rsidRPr="000B41CC" w:rsidRDefault="000B41CC" w:rsidP="000B4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</w:tcPr>
          <w:p w:rsidR="000B41CC" w:rsidRPr="000B41CC" w:rsidRDefault="000B41CC" w:rsidP="000B4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118" w:type="dxa"/>
          </w:tcPr>
          <w:p w:rsidR="000B41CC" w:rsidRPr="000B41CC" w:rsidRDefault="000B41CC" w:rsidP="000B4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расположения</w:t>
            </w:r>
          </w:p>
        </w:tc>
        <w:tc>
          <w:tcPr>
            <w:tcW w:w="2694" w:type="dxa"/>
          </w:tcPr>
          <w:p w:rsidR="000B41CC" w:rsidRPr="000B41CC" w:rsidRDefault="000B41CC" w:rsidP="000B4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</w:p>
        </w:tc>
      </w:tr>
      <w:tr w:rsidR="000B41CC" w:rsidTr="000B41CC">
        <w:tc>
          <w:tcPr>
            <w:tcW w:w="959" w:type="dxa"/>
          </w:tcPr>
          <w:p w:rsidR="000B41CC" w:rsidRDefault="000B41CC" w:rsidP="000B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0B41CC" w:rsidRDefault="000B41CC" w:rsidP="000B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усская Халань</w:t>
            </w:r>
          </w:p>
        </w:tc>
        <w:tc>
          <w:tcPr>
            <w:tcW w:w="3118" w:type="dxa"/>
          </w:tcPr>
          <w:p w:rsidR="000B41CC" w:rsidRDefault="000B41CC" w:rsidP="000B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МКУК «Русскохаланский ЦСДК»</w:t>
            </w:r>
          </w:p>
        </w:tc>
        <w:tc>
          <w:tcPr>
            <w:tcW w:w="2694" w:type="dxa"/>
          </w:tcPr>
          <w:p w:rsidR="000B41CC" w:rsidRDefault="000B41CC" w:rsidP="000B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ятый Центральный, 8</w:t>
            </w:r>
          </w:p>
        </w:tc>
      </w:tr>
    </w:tbl>
    <w:p w:rsidR="00D443F7" w:rsidRPr="000B41CC" w:rsidRDefault="00D443F7">
      <w:pPr>
        <w:rPr>
          <w:rFonts w:ascii="Times New Roman" w:hAnsi="Times New Roman" w:cs="Times New Roman"/>
          <w:sz w:val="20"/>
          <w:szCs w:val="20"/>
        </w:rPr>
      </w:pPr>
    </w:p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p w:rsidR="000B41CC" w:rsidRPr="008E2221" w:rsidRDefault="000B41CC" w:rsidP="000B4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0B41CC" w:rsidRPr="008E2221" w:rsidRDefault="000B41CC" w:rsidP="000B4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 п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остановлению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дминистрации</w:t>
      </w:r>
    </w:p>
    <w:p w:rsidR="000B41CC" w:rsidRPr="008E2221" w:rsidRDefault="000B41CC" w:rsidP="000B4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Русскохаланского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сельского поселения</w:t>
      </w:r>
    </w:p>
    <w:p w:rsidR="000B41CC" w:rsidRDefault="000B41CC" w:rsidP="000B4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03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9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.201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г. №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85</w:t>
      </w:r>
    </w:p>
    <w:p w:rsidR="00D443F7" w:rsidRDefault="00D443F7"/>
    <w:p w:rsidR="000B41CC" w:rsidRDefault="00D443F7" w:rsidP="000B4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41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41CC">
        <w:rPr>
          <w:rFonts w:ascii="Times New Roman" w:hAnsi="Times New Roman" w:cs="Times New Roman"/>
          <w:b/>
          <w:sz w:val="28"/>
          <w:szCs w:val="28"/>
        </w:rPr>
        <w:t xml:space="preserve"> О Л О Ж Е Н И Е </w:t>
      </w:r>
    </w:p>
    <w:p w:rsidR="000B41CC" w:rsidRPr="000B41CC" w:rsidRDefault="00D443F7" w:rsidP="000B4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CC">
        <w:rPr>
          <w:rFonts w:ascii="Times New Roman" w:hAnsi="Times New Roman" w:cs="Times New Roman"/>
          <w:b/>
          <w:sz w:val="28"/>
          <w:szCs w:val="28"/>
        </w:rPr>
        <w:t xml:space="preserve">о пунктах выдачи средств индивидуальной защиты на территории </w:t>
      </w:r>
      <w:r w:rsidR="000B41CC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Pr="000B41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B41CC" w:rsidRDefault="00D443F7" w:rsidP="000B41C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B41CC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1.1. Пункты выдачи средств индивидуальной защиты (далее - пункты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) являются объектами гражданской обороны и предназначены для обеспечения населения средствами индивидуальной защиты при ведении гражданской обороны. </w:t>
      </w:r>
    </w:p>
    <w:p w:rsidR="000B41CC" w:rsidRDefault="00D443F7" w:rsidP="000B41CC">
      <w:pPr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1.2. Пункты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создаются на территории поселения</w:t>
      </w:r>
      <w:r w:rsidR="000B41CC">
        <w:rPr>
          <w:rFonts w:ascii="Times New Roman" w:hAnsi="Times New Roman" w:cs="Times New Roman"/>
          <w:sz w:val="28"/>
          <w:szCs w:val="28"/>
        </w:rPr>
        <w:t>.</w:t>
      </w:r>
      <w:r w:rsidRPr="000B4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1CC" w:rsidRDefault="00D443F7" w:rsidP="000B41C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2. НАЗНАЧЕНИЕ И СОСТАВ ПУНКТА ВЫДАЧИ СРЕДСТВ ИНДИВИДУАЛЬНОЙ ЗАЩИТЫ</w:t>
      </w:r>
    </w:p>
    <w:p w:rsidR="000B41CC" w:rsidRDefault="00D443F7" w:rsidP="000B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2.1. Пункт выдачи средств индивидуальной защиты (СИЗ) предназначен для: - приёма СИЗ, временного их складирования и сортировки по номенклатурам; </w:t>
      </w:r>
    </w:p>
    <w:p w:rsidR="000B41CC" w:rsidRDefault="00D443F7" w:rsidP="000B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определения требуемого роста лицевой части противогаза и выдачи противогазов работающему и неработающему населению; </w:t>
      </w:r>
    </w:p>
    <w:p w:rsidR="000B41CC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- контроля и оказания помощи людям в проведении гигиенической обработки лицевой части, внешнего осмотра и прове</w:t>
      </w:r>
      <w:r w:rsidR="000B41CC">
        <w:rPr>
          <w:rFonts w:ascii="Times New Roman" w:hAnsi="Times New Roman" w:cs="Times New Roman"/>
          <w:sz w:val="28"/>
          <w:szCs w:val="28"/>
        </w:rPr>
        <w:t>рки герметичности противогазов.</w:t>
      </w:r>
    </w:p>
    <w:p w:rsidR="000B41CC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2.2. Пункт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комплектуется из сотрудников организаций, на базе которых они создаются. </w:t>
      </w:r>
    </w:p>
    <w:p w:rsidR="000B41CC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2.3. Пункт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состоит из звеньев: </w:t>
      </w:r>
    </w:p>
    <w:p w:rsidR="000B41CC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звено доставки и разгрузки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41CC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звено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41CC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звено технической проверки и подготовки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к использованию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2.4. Структурные подразделения пункта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предназначены: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звено доставки и разгрузки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– для получения, доставки, разгрузки и складирования СИЗ в местах их выдачи;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звено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- для определения требуемых размеров противогазов, комплектования и выдачи СИЗ;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звено технической проверки и подготовки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к использованию - для проведения гигиенической обработки лицевой части, проведения внешнего осмотра и проверк</w:t>
      </w:r>
      <w:r w:rsidR="00A51ABA">
        <w:rPr>
          <w:rFonts w:ascii="Times New Roman" w:hAnsi="Times New Roman" w:cs="Times New Roman"/>
          <w:sz w:val="28"/>
          <w:szCs w:val="28"/>
        </w:rPr>
        <w:t>и герметичности подобранных СИЗ.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 2.5. Организационная структура пункта выдачи СИЗ и численность его личного состава может изменяться в зависимости от стоящих перед ним задач, установленных сроков их выполнения и возможностей объекта, на ба</w:t>
      </w:r>
      <w:r w:rsidR="00A51ABA">
        <w:rPr>
          <w:rFonts w:ascii="Times New Roman" w:hAnsi="Times New Roman" w:cs="Times New Roman"/>
          <w:sz w:val="28"/>
          <w:szCs w:val="28"/>
        </w:rPr>
        <w:t>зе которого он развёртывается.</w:t>
      </w:r>
    </w:p>
    <w:p w:rsidR="00A51ABA" w:rsidRDefault="00A51ABA" w:rsidP="00A51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ABA" w:rsidRDefault="00D443F7" w:rsidP="00A5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3. ОРГАНИЗАЦИЯ И ПЛАНИРОВАНИЕ РАБОТЫ ПУНКТА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</w:p>
    <w:p w:rsidR="00A51ABA" w:rsidRDefault="00A51ABA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3.1. Пункт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развёртывается так, чтобы потоки населения к его рабочим местам не перекрещивались.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3.2. Пункт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должен быть обеспечен всеми необходимыми материально-техническими средствами, а личный состав пункта должен периодически проходить обучение по выполнению своих функциональных обязанностей.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3.3. Пункт выдачи СИЗ обеспечивает ими неработающее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население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проживающее на территории поселения (пенсионеров, инвалидов, детей дошкольного возраста), а в необходимых случаях и работающее население из имеющегося резерва.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3.4. С получением распоряжения руководителя гражданской обороны руководитель пункта выдачи СИЗ - организует оповещение и сбор личного состава пункта выдачи СИЗ и ставит им задачу на его развёртывание и приём СИЗ;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уточняет потребность в 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и при необходимости решает вопрос о дополнительном их выделении;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инструктирует направляемого для получения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представителя о порядке их получения и доставки;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контролирует развёртывание пункта выдачи 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, приём СИЗ;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организует занятия с личным составом пункта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по отработке порядка их выдачи;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организует выдачу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рабочим и служащим из запасов объекта;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с получением распоряжения на выдачу СИЗ населению организует его оповещение;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при необходимости организует взаимодействие с пунктами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других организаций, расположенных на территории поселения;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 - докладывает в администрацию поселения о ходе и результатах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населению.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3.5. Заблаговременно в Администрации поселения разрабатываются следующие документы: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план обеспечения населения СИЗ;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календарный план работы организаций, учреждений по обеспечению населения СИЗ;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расчёт обеспечения и времени выдачи СИЗ населению;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- штат и функциональные обязанности личного состава пункта выдачи СИЗ;</w:t>
      </w:r>
    </w:p>
    <w:p w:rsidR="00DF2D84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схема развёртывания пункта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схема оповещения личного состава пункта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>;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схема оповещения населения о порядке получения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A51ABA">
        <w:rPr>
          <w:rFonts w:ascii="Times New Roman" w:hAnsi="Times New Roman" w:cs="Times New Roman"/>
          <w:sz w:val="28"/>
          <w:szCs w:val="28"/>
        </w:rPr>
        <w:t>.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 Кроме перечисленных документов целесообразно иметь следующие справочные данные: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 - список населения, подлежащего обеспечению СИЗ;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lastRenderedPageBreak/>
        <w:t xml:space="preserve"> - характеристику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(количество и размеры противогазов в каждом из ящиков, правила подбора и проверки СИЗ);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текст оповещения населения о начале выдачи противогазов;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ведомости на выдачу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>.</w:t>
      </w:r>
    </w:p>
    <w:p w:rsidR="00A51ABA" w:rsidRDefault="00A51ABA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ABA" w:rsidRDefault="00D443F7" w:rsidP="00A5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4. ПОРЯДОК ОБЕСПЕЧЕНИЯ СРЕДСТВАМИ ИНДИВИДУАЛЬНОЙ ЗАЩИТЫ ПУНКТОВ ВЫДАЧИ СИЗ</w:t>
      </w:r>
    </w:p>
    <w:p w:rsidR="00A51ABA" w:rsidRDefault="00A51ABA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4.1. Пункты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обеспечиваются со складских помещений </w:t>
      </w:r>
      <w:r w:rsidR="00A51ABA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</w:t>
      </w:r>
      <w:r w:rsidRPr="000B41CC">
        <w:rPr>
          <w:rFonts w:ascii="Times New Roman" w:hAnsi="Times New Roman" w:cs="Times New Roman"/>
          <w:sz w:val="28"/>
          <w:szCs w:val="28"/>
        </w:rPr>
        <w:t xml:space="preserve">, созданных и предназначенных для хранения имущества гражданской обороны.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4.2. Вывоз СИЗ со складов и специализированных складских помещений осуществляется автомобильным транспортом, выделяемым предприятиями в соответствии с действующим законодательством, не подлежащим изъятию и передаче в Вооружённые Силы Российской Федерации, поселению для выполнения мероприятий гражданской обороны.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4.3. Выделение автомобильного транспорта для вывоза СИЗ и распределение их по организациям, учреждениям осуществляется на основании распоряжения администрации </w:t>
      </w:r>
      <w:r w:rsidR="00A51ABA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</w:t>
      </w:r>
      <w:r w:rsidRPr="000B41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4.4. Вывоз СИЗ со складов и специализированных складских помещений осуществляется на основании расчётов, разрабатываемых в администрации поселения.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4.5. Расчёт на вывоз должен содержать: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необходимое количество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для поселения в целом;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расчётное время и необходимое количество автомобильного транспорта для вывоза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со складов и специализированных складских помещений. </w:t>
      </w:r>
    </w:p>
    <w:p w:rsidR="00A51ABA" w:rsidRDefault="00A51ABA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ABA" w:rsidRDefault="00D443F7" w:rsidP="00A5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5.ФУНКЦИОНАЛЬНЫЕ ОБЯЗАННОСТИ ПЕРСОНАЛА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</w:p>
    <w:p w:rsidR="00A51ABA" w:rsidRDefault="00A51ABA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ABA" w:rsidRDefault="00D443F7" w:rsidP="00A5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Функциональные обязанности руководителя пункта выдачи средств индивидуальной защиты (ПВСИЗ)</w:t>
      </w:r>
    </w:p>
    <w:p w:rsidR="00EA00C6" w:rsidRDefault="00EA00C6" w:rsidP="00A51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Руководитель пункта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подчиняется начальнику </w:t>
      </w:r>
      <w:r w:rsidR="00A51ABA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Pr="000B41CC">
        <w:rPr>
          <w:rFonts w:ascii="Times New Roman" w:hAnsi="Times New Roman" w:cs="Times New Roman"/>
          <w:sz w:val="28"/>
          <w:szCs w:val="28"/>
        </w:rPr>
        <w:t xml:space="preserve">, является непосредственным начальником для личного состава пункта. </w:t>
      </w:r>
    </w:p>
    <w:p w:rsidR="00EA00C6" w:rsidRDefault="00EA00C6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Он обязан (повседневная готовность) знать: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предназначение, состав пункта, возложенные на него задачи, возможности, оснащение пункта; откуда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прибывает транспорт для перевозки 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, каким организациям выдавать;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назначение, устройство, подготовку к использованию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органов дыхания, кожи, правила их укладки;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получателей СИЗ, порядок выдачи СИЗ, их технической проверки;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уровень подготовки личного состава пункта по специальности и общим вопросам ГО;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lastRenderedPageBreak/>
        <w:t xml:space="preserve">- правила техники безопасности при погрузочно-разгрузочных работах и при технической проверке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1ABA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правила работы 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органов дыхания и кожи фильтрующего и изолирующего типа;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постоянно совершенствовать личную подготовку по ГО, проводить с личным составом пункта тренировки по специальности;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принимать с пунктом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участие в мероприятиях ГО, проводимых </w:t>
      </w:r>
      <w:r w:rsidR="00EA00C6">
        <w:rPr>
          <w:rFonts w:ascii="Times New Roman" w:hAnsi="Times New Roman" w:cs="Times New Roman"/>
          <w:sz w:val="28"/>
          <w:szCs w:val="28"/>
        </w:rPr>
        <w:t>на территории сельского поселения</w:t>
      </w:r>
      <w:r w:rsidRPr="000B41CC">
        <w:rPr>
          <w:rFonts w:ascii="Times New Roman" w:hAnsi="Times New Roman" w:cs="Times New Roman"/>
          <w:sz w:val="28"/>
          <w:szCs w:val="28"/>
        </w:rPr>
        <w:t xml:space="preserve">, для совершенствования практических навыков. Отрабатывать взаимозаменяемость в пункте выдачи;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своевременно выполнять приказы, распоряжения, указания руководителя организации, начальника отдела ГОЧС. Докладывать об их выполнении;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быть инициативным, находчивым, смелым, решительным в выполнении задач, поставленных перед пунктом. </w:t>
      </w:r>
    </w:p>
    <w:p w:rsidR="00EA00C6" w:rsidRDefault="00EA00C6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Руководитель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отвечает за: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развертывание и готовность пункта выдачи к работе;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разгрузку (получение)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выдачу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персоналу, личному составу формирований;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поддержание постоянной готовности личного состава пункта к действиям;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оборудование места выдачи;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обучение личного состава пункта правилам подготовки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к выдаче, правилам их выдачи, технической проверки;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соблюдение мер безопасности личным составом при действиях пункта;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правильную расстановку личного состава пункта при выполнении поставленных задач. </w:t>
      </w:r>
    </w:p>
    <w:p w:rsidR="00EA00C6" w:rsidRDefault="00EA00C6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При приведении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в готовность: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Руководитель пункта, получив оповещение об угрозе возникновения ЧС или об ее возникновении: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прибывает на пункт управления ГО организации для получения: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а) распоряжения о приведении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в готовность;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б) получения задачи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в) ознакомления со сложившейся обстановкой;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г) получения необходимой документации (Плана приведения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в готовность со всеми документами);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производит оповещение личного состава пункта, если он не был оповещен; - следует к месту сбора пункта, проверяет прибытие личного состава;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организует выдачу личному составу пункта оборудование (табельное имущество) и доставку его к месту развертывания ПВ СИЗ;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ставит задачу личному составу пункта на развертывание элементов пункта в соответствии с организационной схемой;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проверяет готовность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к работе;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 готовности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к выполнению задач докладывает руководителю (начальнику отдела ГОЧС) организации и действует по его указанию.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проведения развертывания пункта и выдачи СИЗ персоналу, личному составу формирований руководитель ПВ СИЗ обязан: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контролировать работу личного состава, при необходимости оказывать помощь;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лично организовать развертывание звена технической проверки СИЗ и постоянно осуществлять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кон</w:t>
      </w:r>
      <w:r w:rsidR="00EA00C6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EA00C6">
        <w:rPr>
          <w:rFonts w:ascii="Times New Roman" w:hAnsi="Times New Roman" w:cs="Times New Roman"/>
          <w:sz w:val="28"/>
          <w:szCs w:val="28"/>
        </w:rPr>
        <w:t xml:space="preserve"> его функционированием;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своевременно докладывать начальнику отдела ГОЧС о ходе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на пункте;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руководить заменой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вышедших из строя на исправные, сбором не выданных в пользование СИЗ, подготовкой СИЗ к сдаче на хранение;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доставкой СИЗ из мест хранения на пункт выдачи; </w:t>
      </w:r>
    </w:p>
    <w:p w:rsidR="00EA00C6" w:rsidRDefault="00D443F7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действовать по приказанию руководителя (начальника отдела ГОЧС) </w:t>
      </w:r>
      <w:r w:rsidR="00EA00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B41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0C6" w:rsidRDefault="00EA00C6" w:rsidP="00A5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Функциональные обязанности руководителя звена доставки и разгрузки</w:t>
      </w:r>
    </w:p>
    <w:p w:rsidR="00EA00C6" w:rsidRDefault="00EA00C6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Руководитель звена доставки и разгрузки обязан (повседневная готовность) знать: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предназначение ПВ СИЗ, состав, задачи, оснащение, возможности;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устройство, правила пользования средствами малой механизации;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комплектность, порядок укладки (упаковки) ящиков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СИЗ;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порядок ведения учета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СИЗ. </w:t>
      </w:r>
    </w:p>
    <w:p w:rsidR="00EA00C6" w:rsidRDefault="00EA00C6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При приведении пункта выдачи СИЗ в готовность, руководитель звена доставки и разгрузки обязан: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получив сигнал, прибыть на место сбора личного состава пункта, проверить прибытие личного состава звена. О наличии личного состава звена доложить руководителю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получить задачу от руководителя пункта выдачи, уяснить ее, оценить обстановку, принять решение;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поставить задачу личному составу звена, провести инструктаж о мерах безопасности при выполнении предстоящих работ. </w:t>
      </w:r>
    </w:p>
    <w:p w:rsidR="00EA00C6" w:rsidRDefault="00EA00C6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При проведении работ на пункте выдачи СИЗ руководитель звена доставки и разгрузки обязан: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1CC">
        <w:rPr>
          <w:rFonts w:ascii="Times New Roman" w:hAnsi="Times New Roman" w:cs="Times New Roman"/>
          <w:sz w:val="28"/>
          <w:szCs w:val="28"/>
        </w:rPr>
        <w:t xml:space="preserve">- своевременно получить СИЗ в месте хранения, доставить их на место развертывания ПВ СИЗ, или же организовать разгрузку доставленного СИЗ и осуществить передачу его звену выдачи СИЗ; </w:t>
      </w:r>
      <w:proofErr w:type="gramEnd"/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после выполнения работ по разгрузке (доставке) командир звена разгрузки должен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отчитаться перед пунктом хранения 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за средства защиты.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1CC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и выданные персоналу, формированиям и доложить руководителю ПВ СИЗ и действовать по его указаниям. </w:t>
      </w:r>
    </w:p>
    <w:p w:rsidR="00EA00C6" w:rsidRDefault="00EA00C6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Функциональные обязанности руководителя звена выдачи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звена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подчиняется начальнику пункта выдачи 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и отвечает за своевременную и правильную выдачу СИЗ населению в соответствии с планом его выдачи. </w:t>
      </w:r>
    </w:p>
    <w:p w:rsidR="00EA00C6" w:rsidRDefault="00EA00C6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Он обязан: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знать личный состав звена, принимать участие в его оповещении и сборе;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подготовить площадку и расчёт звена выдачи СИЗ к работе;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организовать выдачу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рабочим, служащим и населению;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- руководить работой личного состава звена;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>- контролировать ведение раздаточных вед</w:t>
      </w:r>
      <w:r w:rsidR="00EA00C6">
        <w:rPr>
          <w:rFonts w:ascii="Times New Roman" w:hAnsi="Times New Roman" w:cs="Times New Roman"/>
          <w:sz w:val="28"/>
          <w:szCs w:val="28"/>
        </w:rPr>
        <w:t>омостей по выдаче противогазов;</w:t>
      </w:r>
    </w:p>
    <w:p w:rsidR="00EA00C6" w:rsidRDefault="00DF2D84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3F7" w:rsidRPr="000B41CC">
        <w:rPr>
          <w:rFonts w:ascii="Times New Roman" w:hAnsi="Times New Roman" w:cs="Times New Roman"/>
          <w:sz w:val="28"/>
          <w:szCs w:val="28"/>
        </w:rPr>
        <w:t xml:space="preserve">контролировать наличие противогазов для выдачи, своевременно истребовать их доставку;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 окончании выдачи оставшиеся противогазы сдать на склад. </w:t>
      </w:r>
    </w:p>
    <w:p w:rsidR="00EA00C6" w:rsidRDefault="00EA00C6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Функциональные обязанности руководителя звена технической проверки и подготовки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к использованию</w:t>
      </w:r>
    </w:p>
    <w:p w:rsidR="00EA00C6" w:rsidRDefault="00EA00C6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 Руководитель звена технической проверки и подготовки к использованию обязан (повседневная готовность) знать: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предназначение, состав ПВ СИЗ, выполняемые им задачи, а также задачи, выполняемые звеном, его возможности и оснащение;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уровень подготовки личного состава звена по специальности;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назначение, устройство, подготовку к использованию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органов дыхания и кожи, правила их укладки;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правила работы 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органов дыхания и кожи фильтрующего и изолирующего типа;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правила хранения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органов дыхания и кожи;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меры безопасности при различных условиях ЧС (загрязнения РВ, заражении ОВ, АХОВ и др.). </w:t>
      </w:r>
    </w:p>
    <w:p w:rsidR="00EA00C6" w:rsidRDefault="00EA00C6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При приведении ПВ СИЗ в готовность, руководитель звена обязан: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получив сигнал, прибыть на место сбора личного состава пункта, проверить прибытие личного состава звена, добиться его полного сбора. О наличии личного состава звена доложить руководителю ПВ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получить задачу от руководителя ПВ, уяснить ее, оценить обстановку, принять решение;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поставить личному составу звена задачу на развертывание места подготовки СИЗ к использованию, провести инструктаж по мерам безопасности при выполнении предстоящих задач; </w:t>
      </w:r>
    </w:p>
    <w:p w:rsidR="00EA00C6" w:rsidRDefault="00D443F7" w:rsidP="00EA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CC">
        <w:rPr>
          <w:rFonts w:ascii="Times New Roman" w:hAnsi="Times New Roman" w:cs="Times New Roman"/>
          <w:sz w:val="28"/>
          <w:szCs w:val="28"/>
        </w:rPr>
        <w:t xml:space="preserve">- быть в готовности к получению </w:t>
      </w:r>
      <w:proofErr w:type="gramStart"/>
      <w:r w:rsidRPr="000B41CC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0B41CC">
        <w:rPr>
          <w:rFonts w:ascii="Times New Roman" w:hAnsi="Times New Roman" w:cs="Times New Roman"/>
          <w:sz w:val="28"/>
          <w:szCs w:val="28"/>
        </w:rPr>
        <w:t xml:space="preserve"> в звене выдачи СИЗ, подготовке их к использованию; </w:t>
      </w:r>
    </w:p>
    <w:p w:rsidR="00EA00C6" w:rsidRDefault="00D443F7" w:rsidP="00EA00C6">
      <w:pPr>
        <w:spacing w:after="0" w:line="240" w:lineRule="auto"/>
        <w:jc w:val="both"/>
      </w:pPr>
      <w:r w:rsidRPr="000B41CC">
        <w:rPr>
          <w:rFonts w:ascii="Times New Roman" w:hAnsi="Times New Roman" w:cs="Times New Roman"/>
          <w:sz w:val="28"/>
          <w:szCs w:val="28"/>
        </w:rPr>
        <w:t>- доложить о готовности звена к выполнению задач руководителю ПВ и действовать по его указанию.</w:t>
      </w:r>
      <w:r>
        <w:t xml:space="preserve"> </w:t>
      </w:r>
    </w:p>
    <w:p w:rsidR="00EA00C6" w:rsidRDefault="00EA00C6" w:rsidP="00EA00C6">
      <w:pPr>
        <w:spacing w:after="0" w:line="240" w:lineRule="auto"/>
        <w:jc w:val="both"/>
      </w:pPr>
    </w:p>
    <w:p w:rsidR="00EA00C6" w:rsidRDefault="00EA00C6" w:rsidP="00EA00C6">
      <w:pPr>
        <w:spacing w:after="0" w:line="240" w:lineRule="auto"/>
        <w:jc w:val="both"/>
      </w:pPr>
    </w:p>
    <w:p w:rsidR="00EA00C6" w:rsidRPr="008E2221" w:rsidRDefault="00EA00C6" w:rsidP="00EA00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EA00C6" w:rsidRPr="008E2221" w:rsidRDefault="00EA00C6" w:rsidP="00EA00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 п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остановлению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дминистрации</w:t>
      </w:r>
    </w:p>
    <w:p w:rsidR="00EA00C6" w:rsidRPr="008E2221" w:rsidRDefault="00EA00C6" w:rsidP="00EA00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Русскохаланского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сельского поселения</w:t>
      </w:r>
    </w:p>
    <w:p w:rsidR="00EA00C6" w:rsidRDefault="00EA00C6" w:rsidP="00EA00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03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9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.201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г. №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85</w:t>
      </w:r>
    </w:p>
    <w:p w:rsidR="00EA00C6" w:rsidRDefault="00EA00C6" w:rsidP="00EA00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EA00C6" w:rsidRDefault="00EA00C6" w:rsidP="00EA00C6">
      <w:pPr>
        <w:spacing w:after="0" w:line="240" w:lineRule="auto"/>
        <w:jc w:val="both"/>
      </w:pPr>
    </w:p>
    <w:p w:rsidR="00EA00C6" w:rsidRDefault="00D443F7" w:rsidP="00EA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0C6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EA00C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00C6"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EA00C6" w:rsidRPr="00EA00C6" w:rsidRDefault="00D443F7" w:rsidP="00EA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0C6">
        <w:rPr>
          <w:rFonts w:ascii="Times New Roman" w:hAnsi="Times New Roman" w:cs="Times New Roman"/>
          <w:b/>
          <w:sz w:val="28"/>
          <w:szCs w:val="28"/>
        </w:rPr>
        <w:t>личного состава пунктов выдачи средств индивидуальной защиты</w:t>
      </w:r>
    </w:p>
    <w:p w:rsidR="00EA00C6" w:rsidRDefault="00EA00C6" w:rsidP="00EA00C6">
      <w:pPr>
        <w:spacing w:after="0" w:line="240" w:lineRule="auto"/>
        <w:jc w:val="both"/>
      </w:pPr>
    </w:p>
    <w:tbl>
      <w:tblPr>
        <w:tblStyle w:val="a3"/>
        <w:tblW w:w="9606" w:type="dxa"/>
        <w:tblLook w:val="04A0"/>
      </w:tblPr>
      <w:tblGrid>
        <w:gridCol w:w="675"/>
        <w:gridCol w:w="2977"/>
        <w:gridCol w:w="2835"/>
        <w:gridCol w:w="3119"/>
      </w:tblGrid>
      <w:tr w:rsidR="00DB34E4" w:rsidTr="00DB34E4">
        <w:tc>
          <w:tcPr>
            <w:tcW w:w="675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Выполняемые обязанности</w:t>
            </w:r>
          </w:p>
        </w:tc>
        <w:tc>
          <w:tcPr>
            <w:tcW w:w="2835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3119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работы, должность</w:t>
            </w:r>
          </w:p>
        </w:tc>
      </w:tr>
      <w:tr w:rsidR="00DB34E4" w:rsidTr="00DB34E4">
        <w:tc>
          <w:tcPr>
            <w:tcW w:w="675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2835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Копенкина Альбина Игоревна</w:t>
            </w:r>
          </w:p>
        </w:tc>
        <w:tc>
          <w:tcPr>
            <w:tcW w:w="3119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Русскохаланского сельского поселения, начальник подотдела бухгалтерского учета и отчетности </w:t>
            </w:r>
          </w:p>
        </w:tc>
      </w:tr>
      <w:tr w:rsidR="00DB34E4" w:rsidTr="00826DB5">
        <w:tc>
          <w:tcPr>
            <w:tcW w:w="9606" w:type="dxa"/>
            <w:gridSpan w:val="4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Звено доставки и разгрузки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СИЗ</w:t>
            </w:r>
            <w:proofErr w:type="gramEnd"/>
          </w:p>
        </w:tc>
      </w:tr>
      <w:tr w:rsidR="00DB34E4" w:rsidTr="00DB34E4">
        <w:tc>
          <w:tcPr>
            <w:tcW w:w="675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звена</w:t>
            </w:r>
          </w:p>
        </w:tc>
        <w:tc>
          <w:tcPr>
            <w:tcW w:w="2835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Головина Людмила Валерьевна</w:t>
            </w:r>
          </w:p>
        </w:tc>
        <w:tc>
          <w:tcPr>
            <w:tcW w:w="3119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Русскохаланский ЦСДК, директор</w:t>
            </w:r>
          </w:p>
        </w:tc>
      </w:tr>
      <w:tr w:rsidR="00DB34E4" w:rsidTr="00DB34E4">
        <w:tc>
          <w:tcPr>
            <w:tcW w:w="675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Грузчик </w:t>
            </w:r>
          </w:p>
        </w:tc>
        <w:tc>
          <w:tcPr>
            <w:tcW w:w="2835" w:type="dxa"/>
          </w:tcPr>
          <w:p w:rsidR="00DB34E4" w:rsidRPr="00DB34E4" w:rsidRDefault="00EF00A2" w:rsidP="00EF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Головин Иван Николаевич </w:t>
            </w:r>
          </w:p>
        </w:tc>
        <w:tc>
          <w:tcPr>
            <w:tcW w:w="3119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безработный</w:t>
            </w:r>
          </w:p>
        </w:tc>
      </w:tr>
      <w:tr w:rsidR="00DB34E4" w:rsidTr="00DB34E4">
        <w:tc>
          <w:tcPr>
            <w:tcW w:w="675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DB34E4" w:rsidRPr="00DB34E4" w:rsidRDefault="00DF2D84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B34E4">
              <w:rPr>
                <w:rFonts w:ascii="Times New Roman" w:hAnsi="Times New Roman" w:cs="Times New Roman"/>
                <w:sz w:val="20"/>
                <w:szCs w:val="20"/>
              </w:rPr>
              <w:t>рузчик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Николай Анатольевич</w:t>
            </w:r>
          </w:p>
        </w:tc>
        <w:tc>
          <w:tcPr>
            <w:tcW w:w="3119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Русскохаланского сельского поселения, рабочий по благоустройству</w:t>
            </w:r>
          </w:p>
        </w:tc>
      </w:tr>
      <w:tr w:rsidR="00DB34E4" w:rsidTr="00741E45">
        <w:tc>
          <w:tcPr>
            <w:tcW w:w="9606" w:type="dxa"/>
            <w:gridSpan w:val="4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Звено выдачи </w:t>
            </w:r>
            <w:proofErr w:type="gramStart"/>
            <w:r w:rsidRPr="00DB34E4">
              <w:rPr>
                <w:rFonts w:ascii="Times New Roman" w:hAnsi="Times New Roman" w:cs="Times New Roman"/>
                <w:b/>
                <w:sz w:val="20"/>
                <w:szCs w:val="20"/>
              </w:rPr>
              <w:t>СИЗ</w:t>
            </w:r>
            <w:proofErr w:type="gramEnd"/>
          </w:p>
        </w:tc>
      </w:tr>
      <w:tr w:rsidR="00DB34E4" w:rsidTr="00DB34E4">
        <w:tc>
          <w:tcPr>
            <w:tcW w:w="675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DB34E4" w:rsidRPr="00DB34E4" w:rsidRDefault="00DB34E4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звена</w:t>
            </w:r>
          </w:p>
        </w:tc>
        <w:tc>
          <w:tcPr>
            <w:tcW w:w="2835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Сбитнева Екатерина Викторовна</w:t>
            </w:r>
          </w:p>
        </w:tc>
        <w:tc>
          <w:tcPr>
            <w:tcW w:w="3119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«Русскохаланский ЦСДК», художественный руководитель</w:t>
            </w:r>
          </w:p>
        </w:tc>
      </w:tr>
      <w:tr w:rsidR="00DB34E4" w:rsidTr="00DB34E4">
        <w:tc>
          <w:tcPr>
            <w:tcW w:w="675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выдаче</w:t>
            </w:r>
          </w:p>
        </w:tc>
        <w:tc>
          <w:tcPr>
            <w:tcW w:w="2835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Лаврова Екатерина Михайловна</w:t>
            </w:r>
          </w:p>
        </w:tc>
        <w:tc>
          <w:tcPr>
            <w:tcW w:w="3119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пенсионерка</w:t>
            </w:r>
          </w:p>
        </w:tc>
      </w:tr>
      <w:tr w:rsidR="00EF00A2" w:rsidTr="00DB34E4">
        <w:tc>
          <w:tcPr>
            <w:tcW w:w="675" w:type="dxa"/>
          </w:tcPr>
          <w:p w:rsidR="00EF00A2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F00A2" w:rsidRPr="00DB34E4" w:rsidRDefault="00EF00A2" w:rsidP="0032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выдаче</w:t>
            </w:r>
          </w:p>
        </w:tc>
        <w:tc>
          <w:tcPr>
            <w:tcW w:w="2835" w:type="dxa"/>
          </w:tcPr>
          <w:p w:rsidR="00EF00A2" w:rsidRPr="00DB34E4" w:rsidRDefault="00EF00A2" w:rsidP="0032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Сбитнева Галина Николаевна</w:t>
            </w:r>
          </w:p>
        </w:tc>
        <w:tc>
          <w:tcPr>
            <w:tcW w:w="3119" w:type="dxa"/>
          </w:tcPr>
          <w:p w:rsidR="00EF00A2" w:rsidRPr="00DB34E4" w:rsidRDefault="00EF00A2" w:rsidP="0032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пенсионерка</w:t>
            </w:r>
          </w:p>
        </w:tc>
      </w:tr>
      <w:tr w:rsidR="00DB34E4" w:rsidTr="00DB34E4">
        <w:tc>
          <w:tcPr>
            <w:tcW w:w="675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обучению</w:t>
            </w:r>
          </w:p>
        </w:tc>
        <w:tc>
          <w:tcPr>
            <w:tcW w:w="2835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Гиз Наталья Александровна</w:t>
            </w:r>
          </w:p>
        </w:tc>
        <w:tc>
          <w:tcPr>
            <w:tcW w:w="3119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Русскохаланского сельского поселения, главный специалист</w:t>
            </w:r>
          </w:p>
        </w:tc>
      </w:tr>
      <w:tr w:rsidR="00EF00A2" w:rsidTr="00FC143D">
        <w:tc>
          <w:tcPr>
            <w:tcW w:w="9606" w:type="dxa"/>
            <w:gridSpan w:val="4"/>
          </w:tcPr>
          <w:p w:rsidR="00EF00A2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Звено технической проверки и подготовки к использованию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</w:p>
        </w:tc>
      </w:tr>
      <w:tr w:rsidR="00DB34E4" w:rsidTr="00DB34E4">
        <w:tc>
          <w:tcPr>
            <w:tcW w:w="675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звена</w:t>
            </w:r>
          </w:p>
        </w:tc>
        <w:tc>
          <w:tcPr>
            <w:tcW w:w="2835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Юшин Николай Михайлович</w:t>
            </w:r>
          </w:p>
        </w:tc>
        <w:tc>
          <w:tcPr>
            <w:tcW w:w="3119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Русскохаланского сельского поселения, тракторист</w:t>
            </w:r>
          </w:p>
        </w:tc>
      </w:tr>
      <w:tr w:rsidR="00DB34E4" w:rsidTr="00DB34E4">
        <w:tc>
          <w:tcPr>
            <w:tcW w:w="675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Сортировщик </w:t>
            </w:r>
          </w:p>
        </w:tc>
        <w:tc>
          <w:tcPr>
            <w:tcW w:w="2835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Грязнова Татьяна Владимировна</w:t>
            </w:r>
          </w:p>
        </w:tc>
        <w:tc>
          <w:tcPr>
            <w:tcW w:w="3119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«Русскохаланский ЦСДК», художник-оформитель</w:t>
            </w:r>
          </w:p>
        </w:tc>
      </w:tr>
      <w:tr w:rsidR="00DB34E4" w:rsidTr="00DB34E4">
        <w:tc>
          <w:tcPr>
            <w:tcW w:w="675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Сортировщик </w:t>
            </w:r>
          </w:p>
        </w:tc>
        <w:tc>
          <w:tcPr>
            <w:tcW w:w="2835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Власова Наталья Николаевна</w:t>
            </w:r>
          </w:p>
        </w:tc>
        <w:tc>
          <w:tcPr>
            <w:tcW w:w="3119" w:type="dxa"/>
          </w:tcPr>
          <w:p w:rsidR="00DB34E4" w:rsidRPr="00DB34E4" w:rsidRDefault="00EF00A2" w:rsidP="00DB3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Русскохаланского сельского поселения, ведущий консультант по вопросам, связанным с деятельностью администрации сельского поселения</w:t>
            </w:r>
          </w:p>
        </w:tc>
      </w:tr>
    </w:tbl>
    <w:p w:rsidR="00D443F7" w:rsidRDefault="00D443F7"/>
    <w:p w:rsidR="00D443F7" w:rsidRDefault="00D443F7"/>
    <w:p w:rsidR="00D443F7" w:rsidRDefault="00D443F7"/>
    <w:p w:rsidR="00D443F7" w:rsidRDefault="00D443F7"/>
    <w:p w:rsidR="00D443F7" w:rsidRDefault="00D443F7"/>
    <w:sectPr w:rsidR="00D443F7" w:rsidSect="001C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9D6"/>
    <w:rsid w:val="000B41CC"/>
    <w:rsid w:val="001C6B9B"/>
    <w:rsid w:val="002150DA"/>
    <w:rsid w:val="004B2EED"/>
    <w:rsid w:val="005B7AF4"/>
    <w:rsid w:val="0064461C"/>
    <w:rsid w:val="007D6FE1"/>
    <w:rsid w:val="00A51ABA"/>
    <w:rsid w:val="00AE49D6"/>
    <w:rsid w:val="00D443F7"/>
    <w:rsid w:val="00DB34E4"/>
    <w:rsid w:val="00DF2D84"/>
    <w:rsid w:val="00EA00C6"/>
    <w:rsid w:val="00EF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4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6</cp:revision>
  <cp:lastPrinted>2018-08-31T23:11:00Z</cp:lastPrinted>
  <dcterms:created xsi:type="dcterms:W3CDTF">2018-08-31T15:58:00Z</dcterms:created>
  <dcterms:modified xsi:type="dcterms:W3CDTF">2018-08-31T23:16:00Z</dcterms:modified>
</cp:coreProperties>
</file>