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304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304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304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«Чернянский район» Белгородской области»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304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Русская Халань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304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r/>
      <w:r/>
    </w:p>
    <w:p>
      <w:pPr>
        <w:jc w:val="center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О согласии с проектом «Внесение изменений в Генеральный план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Русскохал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а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нского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сельского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поселения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jc w:val="both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   </w:t>
      </w:r>
      <w:r>
        <w:rPr>
          <w:rFonts w:ascii="Tinos" w:hAnsi="Tinos" w:eastAsia="Tinos" w:cs="Tinos"/>
          <w:sz w:val="28"/>
          <w:szCs w:val="28"/>
        </w:rPr>
        <w:t xml:space="preserve">Руководствуясь ч.9 ст</w:t>
      </w:r>
      <w:r>
        <w:rPr>
          <w:rFonts w:ascii="Tinos" w:hAnsi="Tinos" w:eastAsia="Tinos" w:cs="Tinos"/>
          <w:sz w:val="28"/>
          <w:szCs w:val="28"/>
        </w:rPr>
        <w:t xml:space="preserve">. </w:t>
      </w:r>
      <w:r>
        <w:rPr>
          <w:rFonts w:ascii="Tinos" w:hAnsi="Tinos" w:eastAsia="Tinos" w:cs="Tinos"/>
          <w:sz w:val="28"/>
          <w:szCs w:val="28"/>
        </w:rPr>
        <w:t xml:space="preserve">28  Градостроительного кодекса</w:t>
      </w:r>
      <w:r>
        <w:rPr>
          <w:rFonts w:ascii="Tinos" w:hAnsi="Tinos" w:eastAsia="Tinos" w:cs="Tinos"/>
          <w:sz w:val="28"/>
          <w:szCs w:val="28"/>
        </w:rPr>
        <w:t xml:space="preserve"> Российской Федерации, </w:t>
      </w:r>
      <w:r>
        <w:rPr>
          <w:rFonts w:ascii="Tinos" w:hAnsi="Tinos" w:eastAsia="Tinos" w:cs="Tinos"/>
          <w:sz w:val="28"/>
          <w:szCs w:val="28"/>
        </w:rPr>
        <w:t xml:space="preserve">п.20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ч.1 ст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 14 Федерального закона от 06.10.2003 №131-ФЗ «Об общих принципах местного самоуправления в Российской Федерации, </w:t>
      </w:r>
      <w:r>
        <w:rPr>
          <w:rFonts w:ascii="Tinos" w:hAnsi="Tinos" w:eastAsia="Tinos" w:cs="Tinos"/>
          <w:sz w:val="28"/>
          <w:szCs w:val="28"/>
        </w:rPr>
        <w:t xml:space="preserve">на основании протокола публичных с</w:t>
      </w:r>
      <w:r>
        <w:rPr>
          <w:rFonts w:ascii="Tinos" w:hAnsi="Tinos" w:eastAsia="Tinos" w:cs="Tinos"/>
          <w:sz w:val="28"/>
          <w:szCs w:val="28"/>
        </w:rPr>
        <w:t xml:space="preserve">лушаний по рассмотрению проекта «Внесение изменений в 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Генеральный план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Русскохал</w:t>
      </w:r>
      <w:r>
        <w:rPr>
          <w:rFonts w:ascii="Tinos" w:hAnsi="Tinos" w:eastAsia="Tinos" w:cs="Tinos"/>
          <w:sz w:val="28"/>
          <w:szCs w:val="28"/>
        </w:rPr>
        <w:t xml:space="preserve">а</w:t>
      </w:r>
      <w:r>
        <w:rPr>
          <w:rFonts w:ascii="Tinos" w:hAnsi="Tinos" w:eastAsia="Tinos" w:cs="Tinos"/>
          <w:sz w:val="28"/>
          <w:szCs w:val="28"/>
        </w:rPr>
        <w:t xml:space="preserve">нского</w:t>
      </w:r>
      <w:r>
        <w:rPr>
          <w:rFonts w:ascii="Tinos" w:hAnsi="Tinos" w:eastAsia="Tinos" w:cs="Tinos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nos" w:hAnsi="Tinos" w:eastAsia="Tinos" w:cs="Tinos"/>
          <w:sz w:val="28"/>
          <w:szCs w:val="28"/>
        </w:rPr>
        <w:t xml:space="preserve">»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 с учетом заключения о результатах публичных слушаний</w:t>
      </w:r>
      <w:r>
        <w:rPr>
          <w:rFonts w:ascii="Tinos" w:hAnsi="Tinos" w:eastAsia="Tinos" w:cs="Tinos"/>
          <w:sz w:val="28"/>
          <w:szCs w:val="28"/>
        </w:rPr>
        <w:t xml:space="preserve"> от  23.08</w:t>
      </w:r>
      <w:r>
        <w:rPr>
          <w:rFonts w:ascii="Tinos" w:hAnsi="Tinos" w:eastAsia="Tinos" w:cs="Tinos"/>
          <w:sz w:val="28"/>
          <w:szCs w:val="28"/>
        </w:rPr>
        <w:t xml:space="preserve">.2024</w:t>
      </w:r>
      <w:r>
        <w:rPr>
          <w:rFonts w:ascii="Tinos" w:hAnsi="Tinos" w:eastAsia="Tinos" w:cs="Tinos"/>
          <w:sz w:val="28"/>
          <w:szCs w:val="28"/>
        </w:rPr>
        <w:t xml:space="preserve">г. по проекту «Внесение </w:t>
      </w:r>
      <w:r>
        <w:rPr>
          <w:rFonts w:ascii="Tinos" w:hAnsi="Tinos" w:eastAsia="Tinos" w:cs="Tinos"/>
          <w:sz w:val="28"/>
          <w:szCs w:val="28"/>
        </w:rPr>
        <w:t xml:space="preserve">изменений в Генеральный план </w:t>
      </w:r>
      <w:r>
        <w:rPr>
          <w:rFonts w:ascii="Tinos" w:hAnsi="Tinos" w:eastAsia="Tinos" w:cs="Tinos"/>
          <w:sz w:val="28"/>
          <w:szCs w:val="28"/>
        </w:rPr>
        <w:t xml:space="preserve">Русскохал</w:t>
      </w:r>
      <w:r>
        <w:rPr>
          <w:rFonts w:ascii="Tinos" w:hAnsi="Tinos" w:eastAsia="Tinos" w:cs="Tinos"/>
          <w:sz w:val="28"/>
          <w:szCs w:val="28"/>
        </w:rPr>
        <w:t xml:space="preserve">а</w:t>
      </w:r>
      <w:r>
        <w:rPr>
          <w:rFonts w:ascii="Tinos" w:hAnsi="Tinos" w:eastAsia="Tinos" w:cs="Tinos"/>
          <w:sz w:val="28"/>
          <w:szCs w:val="28"/>
        </w:rPr>
        <w:t xml:space="preserve">нского</w:t>
      </w:r>
      <w:r>
        <w:rPr>
          <w:rFonts w:ascii="Tinos" w:hAnsi="Tinos" w:eastAsia="Tinos" w:cs="Tinos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nos" w:hAnsi="Tinos" w:eastAsia="Tinos" w:cs="Tinos"/>
          <w:sz w:val="28"/>
          <w:szCs w:val="28"/>
        </w:rPr>
        <w:t xml:space="preserve">» </w:t>
      </w:r>
      <w:r>
        <w:rPr>
          <w:rFonts w:ascii="Tinos" w:hAnsi="Tinos" w:eastAsia="Tinos" w:cs="Tinos"/>
          <w:sz w:val="28"/>
          <w:szCs w:val="28"/>
        </w:rPr>
        <w:t xml:space="preserve">земское собрание </w:t>
      </w:r>
      <w:bookmarkStart w:id="0" w:name="_GoBack"/>
      <w:r>
        <w:rPr>
          <w:rFonts w:ascii="Tinos" w:hAnsi="Tinos" w:eastAsia="Tinos" w:cs="Tinos"/>
          <w:sz w:val="28"/>
          <w:szCs w:val="28"/>
        </w:rPr>
      </w:r>
      <w:bookmarkEnd w:id="0"/>
      <w:r>
        <w:rPr>
          <w:rFonts w:ascii="Tinos" w:hAnsi="Tinos" w:eastAsia="Tinos" w:cs="Tinos"/>
          <w:sz w:val="28"/>
          <w:szCs w:val="28"/>
        </w:rPr>
        <w:t xml:space="preserve">Русскохал</w:t>
      </w:r>
      <w:r>
        <w:rPr>
          <w:rFonts w:ascii="Tinos" w:hAnsi="Tinos" w:eastAsia="Tinos" w:cs="Tinos"/>
          <w:sz w:val="28"/>
          <w:szCs w:val="28"/>
        </w:rPr>
        <w:t xml:space="preserve">а</w:t>
      </w:r>
      <w:r>
        <w:rPr>
          <w:rFonts w:ascii="Tinos" w:hAnsi="Tinos" w:eastAsia="Tinos" w:cs="Tinos"/>
          <w:sz w:val="28"/>
          <w:szCs w:val="28"/>
        </w:rPr>
        <w:t xml:space="preserve">нского</w:t>
      </w:r>
      <w:r>
        <w:rPr>
          <w:rFonts w:ascii="Tinos" w:hAnsi="Tinos" w:eastAsia="Tinos" w:cs="Tinos"/>
          <w:sz w:val="28"/>
          <w:szCs w:val="28"/>
        </w:rPr>
        <w:t xml:space="preserve"> сельского поселения </w:t>
      </w:r>
      <w:r>
        <w:rPr>
          <w:rFonts w:ascii="Tinos" w:hAnsi="Tinos" w:eastAsia="Tinos" w:cs="Tinos"/>
          <w:b/>
          <w:sz w:val="28"/>
          <w:szCs w:val="28"/>
        </w:rPr>
        <w:t xml:space="preserve">постановляет</w:t>
      </w:r>
      <w:r>
        <w:rPr>
          <w:rFonts w:ascii="Tinos" w:hAnsi="Tinos" w:eastAsia="Tinos" w:cs="Tinos"/>
          <w:b/>
          <w:sz w:val="28"/>
          <w:szCs w:val="28"/>
        </w:rPr>
        <w:t xml:space="preserve">:</w:t>
      </w:r>
      <w:r>
        <w:rPr>
          <w:rFonts w:ascii="Tinos" w:hAnsi="Tinos" w:cs="Tinos"/>
          <w:b/>
          <w:sz w:val="28"/>
          <w:szCs w:val="28"/>
        </w:rPr>
      </w:r>
    </w:p>
    <w:p>
      <w:pPr>
        <w:pStyle w:val="623"/>
        <w:numPr>
          <w:ilvl w:val="0"/>
          <w:numId w:val="1"/>
        </w:num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Согласиться с проектом внесения изменений в Генеральный план </w:t>
      </w:r>
      <w:r>
        <w:rPr>
          <w:rFonts w:ascii="Tinos" w:hAnsi="Tinos" w:eastAsia="Tinos" w:cs="Tinos"/>
          <w:sz w:val="28"/>
          <w:szCs w:val="28"/>
        </w:rPr>
        <w:t xml:space="preserve">Русскохал</w:t>
      </w:r>
      <w:r>
        <w:rPr>
          <w:rFonts w:ascii="Tinos" w:hAnsi="Tinos" w:eastAsia="Tinos" w:cs="Tinos"/>
          <w:sz w:val="28"/>
          <w:szCs w:val="28"/>
        </w:rPr>
        <w:t xml:space="preserve">а</w:t>
      </w:r>
      <w:r>
        <w:rPr>
          <w:rFonts w:ascii="Tinos" w:hAnsi="Tinos" w:eastAsia="Tinos" w:cs="Tinos"/>
          <w:sz w:val="28"/>
          <w:szCs w:val="28"/>
        </w:rPr>
        <w:t xml:space="preserve">нско</w:t>
      </w:r>
      <w:r>
        <w:rPr>
          <w:rFonts w:ascii="Tinos" w:hAnsi="Tinos" w:eastAsia="Tinos" w:cs="Tinos"/>
          <w:sz w:val="28"/>
          <w:szCs w:val="28"/>
        </w:rPr>
        <w:t xml:space="preserve">го</w:t>
      </w:r>
      <w:r>
        <w:rPr>
          <w:rFonts w:ascii="Tinos" w:hAnsi="Tinos" w:eastAsia="Tinos" w:cs="Tinos"/>
          <w:sz w:val="28"/>
          <w:szCs w:val="28"/>
        </w:rPr>
        <w:t xml:space="preserve"> сельского </w:t>
      </w:r>
      <w:r>
        <w:rPr>
          <w:rFonts w:ascii="Tinos" w:hAnsi="Tinos" w:eastAsia="Tinos" w:cs="Tinos"/>
          <w:sz w:val="28"/>
          <w:szCs w:val="28"/>
        </w:rPr>
        <w:t xml:space="preserve">поселения  </w:t>
      </w:r>
      <w:r>
        <w:rPr>
          <w:rFonts w:ascii="Tinos" w:hAnsi="Tinos" w:eastAsia="Tinos" w:cs="Tinos"/>
          <w:sz w:val="28"/>
          <w:szCs w:val="28"/>
        </w:rPr>
        <w:t xml:space="preserve">муниципального района «Чернянс</w:t>
      </w:r>
      <w:r>
        <w:rPr>
          <w:rFonts w:ascii="Tinos" w:hAnsi="Tinos" w:eastAsia="Tinos" w:cs="Tinos"/>
          <w:sz w:val="28"/>
          <w:szCs w:val="28"/>
        </w:rPr>
        <w:t xml:space="preserve">кий район» Белгородской области.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23"/>
        <w:numPr>
          <w:ilvl w:val="0"/>
          <w:numId w:val="1"/>
        </w:num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Настоящее постановление разместить на официальном сайте администрации поселения (адрес сайта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https://</w:t>
      </w:r>
      <w:r>
        <w:rPr>
          <w:rFonts w:ascii="Tinos" w:hAnsi="Tinos" w:eastAsia="Tinos" w:cs="Tinos"/>
          <w:sz w:val="28"/>
          <w:szCs w:val="28"/>
        </w:rPr>
        <w:t xml:space="preserve">russkayaxalan-r31.gosweb.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gosuslugi</w:t>
      </w:r>
      <w:r>
        <w:rPr>
          <w:rFonts w:ascii="Tinos" w:hAnsi="Tinos" w:eastAsia="Tinos" w:cs="Tinos"/>
          <w:sz w:val="28"/>
          <w:szCs w:val="28"/>
        </w:rPr>
        <w:t xml:space="preserve">.ru</w:t>
      </w:r>
      <w:r>
        <w:rPr>
          <w:rFonts w:ascii="Tinos" w:hAnsi="Tinos" w:eastAsia="Tinos" w:cs="Tinos"/>
          <w:sz w:val="28"/>
          <w:szCs w:val="28"/>
        </w:rPr>
        <w:t xml:space="preserve">).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23"/>
        <w:numPr>
          <w:ilvl w:val="0"/>
          <w:numId w:val="1"/>
        </w:num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Контроль за</w:t>
      </w:r>
      <w:r>
        <w:rPr>
          <w:rFonts w:ascii="Tinos" w:hAnsi="Tinos" w:eastAsia="Tinos" w:cs="Tinos"/>
          <w:sz w:val="28"/>
          <w:szCs w:val="28"/>
        </w:rPr>
        <w:t xml:space="preserve"> выполнением настоящего постановления  оставляю за собой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23"/>
        <w:ind w:left="51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23"/>
        <w:ind w:left="51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23"/>
        <w:ind w:left="51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23"/>
        <w:ind w:left="510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Глава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Русскохал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а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нского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623"/>
        <w:ind w:left="510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сельского поселения:                                                      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А.А. Капустина</w:t>
      </w:r>
      <w:r>
        <w:rPr>
          <w:rFonts w:ascii="Tinos" w:hAnsi="Tinos" w:eastAsia="Tinos" w:cs="Tinos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3</cp:revision>
  <dcterms:created xsi:type="dcterms:W3CDTF">2024-08-27T07:59:00Z</dcterms:created>
  <dcterms:modified xsi:type="dcterms:W3CDTF">2024-08-30T08:44:41Z</dcterms:modified>
</cp:coreProperties>
</file>